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5E3E" w14:textId="77777777" w:rsidR="00E030C1" w:rsidRPr="008B0289" w:rsidRDefault="00E030C1" w:rsidP="00E030C1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18CEF869" w14:textId="0B40398C" w:rsidR="00B72C30" w:rsidRPr="008B0289" w:rsidRDefault="00E030C1" w:rsidP="00E030C1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B0289">
        <w:rPr>
          <w:rFonts w:ascii="Calibri" w:hAnsi="Calibri" w:cs="Calibri"/>
          <w:b/>
          <w:bCs/>
          <w:sz w:val="24"/>
          <w:szCs w:val="24"/>
        </w:rPr>
        <w:t>FENERBAHÇE ÜNİVERSİTESİ</w:t>
      </w:r>
    </w:p>
    <w:p w14:paraId="18223BCF" w14:textId="6D111A62" w:rsidR="00E030C1" w:rsidRPr="008B0289" w:rsidRDefault="00E030C1" w:rsidP="00C64F19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B0289">
        <w:rPr>
          <w:rFonts w:ascii="Calibri" w:hAnsi="Calibri" w:cs="Calibri"/>
          <w:b/>
          <w:bCs/>
          <w:sz w:val="24"/>
          <w:szCs w:val="24"/>
        </w:rPr>
        <w:t>TOPLANTI TUTANAĞI</w:t>
      </w:r>
    </w:p>
    <w:p w14:paraId="571B143C" w14:textId="4686DE38" w:rsidR="0089092F" w:rsidRPr="008B0289" w:rsidRDefault="00BF22FF" w:rsidP="0089092F">
      <w:pPr>
        <w:spacing w:line="276" w:lineRule="auto"/>
        <w:jc w:val="both"/>
        <w:rPr>
          <w:rFonts w:ascii="Calibri" w:hAnsi="Calibri" w:cs="Calibri"/>
          <w:b/>
          <w:bCs/>
        </w:rPr>
      </w:pPr>
      <w:r w:rsidRPr="008B0289">
        <w:rPr>
          <w:rFonts w:ascii="Calibri" w:hAnsi="Calibri" w:cs="Calibri"/>
          <w:b/>
          <w:bCs/>
        </w:rPr>
        <w:t xml:space="preserve">  </w:t>
      </w:r>
      <w:r w:rsidR="00F00905" w:rsidRPr="008B0289">
        <w:rPr>
          <w:rFonts w:ascii="Calibri" w:hAnsi="Calibri" w:cs="Calibri"/>
          <w:b/>
          <w:bCs/>
        </w:rPr>
        <w:t xml:space="preserve"> </w:t>
      </w:r>
    </w:p>
    <w:tbl>
      <w:tblPr>
        <w:tblStyle w:val="TabloKlavuzu"/>
        <w:tblpPr w:leftFromText="141" w:rightFromText="141" w:vertAnchor="page" w:horzAnchor="margin" w:tblpY="3136"/>
        <w:tblW w:w="10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0"/>
        <w:gridCol w:w="8302"/>
      </w:tblGrid>
      <w:tr w:rsidR="006B4BB4" w:rsidRPr="008B0289" w14:paraId="275F7744" w14:textId="77777777" w:rsidTr="00361173">
        <w:trPr>
          <w:trHeight w:val="298"/>
        </w:trPr>
        <w:tc>
          <w:tcPr>
            <w:tcW w:w="1810" w:type="dxa"/>
          </w:tcPr>
          <w:p w14:paraId="233AEE47" w14:textId="77777777" w:rsidR="006B4BB4" w:rsidRPr="008B0289" w:rsidRDefault="006B4BB4" w:rsidP="00361173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8B0289">
              <w:rPr>
                <w:rFonts w:ascii="Calibri" w:hAnsi="Calibri" w:cs="Calibri"/>
                <w:b/>
                <w:bCs/>
              </w:rPr>
              <w:t>Toplantı Adı</w:t>
            </w:r>
          </w:p>
        </w:tc>
        <w:tc>
          <w:tcPr>
            <w:tcW w:w="8302" w:type="dxa"/>
          </w:tcPr>
          <w:p w14:paraId="26D3D357" w14:textId="2DB674A1" w:rsidR="006B4BB4" w:rsidRPr="00A6756F" w:rsidRDefault="006B4BB4" w:rsidP="00361173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6756F">
              <w:rPr>
                <w:rFonts w:asciiTheme="minorHAnsi" w:hAnsiTheme="minorHAnsi" w:cstheme="minorHAnsi"/>
              </w:rPr>
              <w:t xml:space="preserve">: </w:t>
            </w:r>
            <w:r w:rsidR="00A6756F" w:rsidRPr="00A6756F">
              <w:rPr>
                <w:rFonts w:asciiTheme="minorHAnsi" w:hAnsiTheme="minorHAnsi" w:cstheme="minorHAnsi"/>
              </w:rPr>
              <w:t>Kalite Komisyonu Toplantısı</w:t>
            </w:r>
          </w:p>
        </w:tc>
      </w:tr>
      <w:tr w:rsidR="006B4BB4" w:rsidRPr="008B0289" w14:paraId="66D9CBEB" w14:textId="77777777" w:rsidTr="00361173">
        <w:trPr>
          <w:trHeight w:val="298"/>
        </w:trPr>
        <w:tc>
          <w:tcPr>
            <w:tcW w:w="1810" w:type="dxa"/>
          </w:tcPr>
          <w:p w14:paraId="146F2A32" w14:textId="24DB3F08" w:rsidR="006B4BB4" w:rsidRPr="008B0289" w:rsidRDefault="006B4BB4" w:rsidP="00361173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8B0289">
              <w:rPr>
                <w:rFonts w:ascii="Calibri" w:hAnsi="Calibri" w:cs="Calibri"/>
                <w:b/>
                <w:bCs/>
              </w:rPr>
              <w:t>Toplantı No</w:t>
            </w:r>
          </w:p>
        </w:tc>
        <w:tc>
          <w:tcPr>
            <w:tcW w:w="8302" w:type="dxa"/>
          </w:tcPr>
          <w:p w14:paraId="07B28660" w14:textId="14142188" w:rsidR="006B4BB4" w:rsidRPr="00A6756F" w:rsidRDefault="006B4BB4" w:rsidP="00361173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6756F">
              <w:rPr>
                <w:rFonts w:asciiTheme="minorHAnsi" w:hAnsiTheme="minorHAnsi" w:cstheme="minorHAnsi"/>
              </w:rPr>
              <w:t xml:space="preserve">: </w:t>
            </w:r>
            <w:r w:rsidR="00A6756F" w:rsidRPr="00A6756F">
              <w:rPr>
                <w:rFonts w:asciiTheme="minorHAnsi" w:hAnsiTheme="minorHAnsi" w:cstheme="minorHAnsi"/>
              </w:rPr>
              <w:t>2025/07</w:t>
            </w:r>
          </w:p>
        </w:tc>
      </w:tr>
      <w:tr w:rsidR="006B4BB4" w:rsidRPr="008B0289" w14:paraId="551E05D6" w14:textId="77777777" w:rsidTr="00361173">
        <w:trPr>
          <w:trHeight w:val="306"/>
        </w:trPr>
        <w:tc>
          <w:tcPr>
            <w:tcW w:w="1810" w:type="dxa"/>
          </w:tcPr>
          <w:p w14:paraId="4C70D54E" w14:textId="05044B41" w:rsidR="006B4BB4" w:rsidRPr="008B0289" w:rsidRDefault="006B4BB4" w:rsidP="00361173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8B0289">
              <w:rPr>
                <w:rFonts w:ascii="Calibri" w:hAnsi="Calibri" w:cs="Calibri"/>
                <w:b/>
                <w:bCs/>
              </w:rPr>
              <w:t>Tarih / Saat</w:t>
            </w:r>
          </w:p>
        </w:tc>
        <w:tc>
          <w:tcPr>
            <w:tcW w:w="8302" w:type="dxa"/>
          </w:tcPr>
          <w:p w14:paraId="3EFAA371" w14:textId="129510F7" w:rsidR="006B4BB4" w:rsidRPr="00A6756F" w:rsidRDefault="006B4BB4" w:rsidP="00361173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6756F">
              <w:rPr>
                <w:rFonts w:asciiTheme="minorHAnsi" w:hAnsiTheme="minorHAnsi" w:cstheme="minorHAnsi"/>
              </w:rPr>
              <w:t xml:space="preserve">: </w:t>
            </w:r>
            <w:r w:rsidR="00A6756F" w:rsidRPr="00A6756F">
              <w:rPr>
                <w:rFonts w:asciiTheme="minorHAnsi" w:hAnsiTheme="minorHAnsi" w:cstheme="minorHAnsi"/>
              </w:rPr>
              <w:t>09.10.2025 14:00-15:00</w:t>
            </w:r>
          </w:p>
          <w:p w14:paraId="1FB3F07F" w14:textId="50794ED2" w:rsidR="006306A5" w:rsidRPr="00A6756F" w:rsidRDefault="006306A5" w:rsidP="00361173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690608E" w14:textId="4B9A359C" w:rsidR="002720C1" w:rsidRPr="008B0289" w:rsidRDefault="0089092F" w:rsidP="002720C1">
      <w:pPr>
        <w:spacing w:line="276" w:lineRule="auto"/>
        <w:jc w:val="both"/>
        <w:rPr>
          <w:rFonts w:ascii="Calibri" w:hAnsi="Calibri" w:cs="Calibri"/>
        </w:rPr>
      </w:pPr>
      <w:r w:rsidRPr="008B0289">
        <w:rPr>
          <w:rFonts w:ascii="Calibri" w:hAnsi="Calibri" w:cs="Calibri"/>
        </w:rPr>
        <w:t xml:space="preserve">  </w:t>
      </w:r>
      <w:r w:rsidR="00F00905" w:rsidRPr="008B0289">
        <w:rPr>
          <w:rFonts w:ascii="Calibri" w:hAnsi="Calibri" w:cs="Calibri"/>
          <w:b/>
          <w:bCs/>
        </w:rPr>
        <w:t>Katıl</w:t>
      </w:r>
      <w:r w:rsidR="00B54AEB" w:rsidRPr="008B0289">
        <w:rPr>
          <w:rFonts w:ascii="Calibri" w:hAnsi="Calibri" w:cs="Calibri"/>
          <w:b/>
          <w:bCs/>
        </w:rPr>
        <w:t>anlar</w:t>
      </w:r>
      <w:r w:rsidR="00F00905" w:rsidRPr="008B0289">
        <w:rPr>
          <w:rFonts w:ascii="Calibri" w:hAnsi="Calibri" w:cs="Calibri"/>
        </w:rPr>
        <w:t xml:space="preserve">             </w:t>
      </w:r>
    </w:p>
    <w:p w14:paraId="0C7775BE" w14:textId="77777777" w:rsidR="00A6756F" w:rsidRDefault="00A6756F" w:rsidP="00A6756F">
      <w:pPr>
        <w:spacing w:line="276" w:lineRule="auto"/>
        <w:ind w:left="1134"/>
        <w:jc w:val="both"/>
      </w:pPr>
      <w:bookmarkStart w:id="0" w:name="_Hlk161308538"/>
    </w:p>
    <w:p w14:paraId="00A86E73" w14:textId="51FDB0E0" w:rsidR="00A6756F" w:rsidRPr="00337540" w:rsidRDefault="00A6756F" w:rsidP="00A6756F">
      <w:pPr>
        <w:spacing w:line="276" w:lineRule="auto"/>
        <w:ind w:left="1134"/>
        <w:jc w:val="both"/>
      </w:pPr>
      <w:r w:rsidRPr="00337540">
        <w:t xml:space="preserve">Prof. Dr. M. Yıldırım ÜÇTUĞ </w:t>
      </w:r>
      <w:r w:rsidRPr="00337540">
        <w:tab/>
      </w:r>
      <w:r w:rsidRPr="00337540">
        <w:tab/>
      </w:r>
      <w:r w:rsidRPr="00337540">
        <w:tab/>
        <w:t>Üye</w:t>
      </w:r>
    </w:p>
    <w:p w14:paraId="58A1D3CB" w14:textId="77777777" w:rsidR="00A6756F" w:rsidRPr="008A5E3C" w:rsidRDefault="00A6756F" w:rsidP="00A6756F">
      <w:pPr>
        <w:spacing w:line="276" w:lineRule="auto"/>
        <w:ind w:left="1134"/>
        <w:jc w:val="both"/>
      </w:pPr>
      <w:r w:rsidRPr="008A5E3C">
        <w:t xml:space="preserve">Prof. Dr. Şükriye Güniz KÜÇÜKGÜZEL </w:t>
      </w:r>
      <w:r w:rsidRPr="008A5E3C">
        <w:tab/>
      </w:r>
      <w:r w:rsidRPr="008A5E3C">
        <w:tab/>
        <w:t>Üye</w:t>
      </w:r>
    </w:p>
    <w:p w14:paraId="68FBC02A" w14:textId="77777777" w:rsidR="00A6756F" w:rsidRDefault="00A6756F" w:rsidP="00A6756F">
      <w:pPr>
        <w:spacing w:line="276" w:lineRule="auto"/>
        <w:ind w:left="1134"/>
        <w:jc w:val="both"/>
      </w:pPr>
      <w:r w:rsidRPr="00337540">
        <w:t xml:space="preserve">Özer ASLIBAY </w:t>
      </w:r>
      <w:r w:rsidRPr="00337540">
        <w:tab/>
      </w:r>
      <w:r w:rsidRPr="00337540">
        <w:tab/>
      </w:r>
      <w:r w:rsidRPr="00337540">
        <w:tab/>
      </w:r>
      <w:r w:rsidRPr="00337540">
        <w:tab/>
      </w:r>
      <w:r w:rsidRPr="00337540">
        <w:tab/>
        <w:t>Üye</w:t>
      </w:r>
    </w:p>
    <w:p w14:paraId="5346FE6B" w14:textId="2C0B502B" w:rsidR="00A6756F" w:rsidRPr="008A5E3C" w:rsidRDefault="00A6756F" w:rsidP="00A6756F">
      <w:pPr>
        <w:spacing w:line="276" w:lineRule="auto"/>
        <w:ind w:left="426" w:firstLine="708"/>
      </w:pPr>
      <w:r w:rsidRPr="008A5E3C">
        <w:t>Prof. Dr. Azize ŞENER</w:t>
      </w:r>
      <w:r w:rsidRPr="008A5E3C">
        <w:tab/>
      </w:r>
      <w:r w:rsidRPr="008A5E3C">
        <w:tab/>
      </w:r>
      <w:r w:rsidRPr="008A5E3C">
        <w:tab/>
      </w:r>
      <w:r w:rsidRPr="008A5E3C">
        <w:tab/>
        <w:t>Üye</w:t>
      </w:r>
    </w:p>
    <w:p w14:paraId="659B34D9" w14:textId="7F574CFD" w:rsidR="00A6756F" w:rsidRDefault="00A6756F" w:rsidP="00A6756F">
      <w:pPr>
        <w:spacing w:line="276" w:lineRule="auto"/>
        <w:ind w:left="1134"/>
        <w:jc w:val="both"/>
      </w:pPr>
      <w:r w:rsidRPr="008A5E3C">
        <w:t xml:space="preserve">Dr. Öğr. Üyesi Nihan BAYINDIR </w:t>
      </w:r>
      <w:r w:rsidRPr="008A5E3C">
        <w:tab/>
      </w:r>
      <w:r w:rsidRPr="008A5E3C">
        <w:tab/>
      </w:r>
      <w:r w:rsidRPr="008A5E3C">
        <w:tab/>
        <w:t>Üye</w:t>
      </w:r>
    </w:p>
    <w:p w14:paraId="44CE87FF" w14:textId="77777777" w:rsidR="00B052DA" w:rsidRDefault="00B052DA" w:rsidP="00B052DA">
      <w:pPr>
        <w:spacing w:line="276" w:lineRule="auto"/>
        <w:ind w:left="1134"/>
        <w:jc w:val="both"/>
      </w:pPr>
      <w:r w:rsidRPr="00337540">
        <w:t xml:space="preserve">Dr. Öğr. Üyesi Bilge ÇAĞATAY </w:t>
      </w:r>
      <w:r w:rsidRPr="00337540">
        <w:tab/>
      </w:r>
      <w:r w:rsidRPr="00337540">
        <w:tab/>
      </w:r>
      <w:r w:rsidRPr="00337540">
        <w:tab/>
        <w:t>Üye</w:t>
      </w:r>
    </w:p>
    <w:p w14:paraId="0E474AD7" w14:textId="77777777" w:rsidR="00A6756F" w:rsidRPr="008A5E3C" w:rsidRDefault="00A6756F" w:rsidP="00A6756F">
      <w:pPr>
        <w:spacing w:line="276" w:lineRule="auto"/>
        <w:ind w:left="1134"/>
        <w:jc w:val="both"/>
      </w:pPr>
      <w:r w:rsidRPr="008A5E3C">
        <w:t>Dr. Öğr. Üyesi Nermin EROĞLU</w:t>
      </w:r>
      <w:r w:rsidRPr="008A5E3C">
        <w:tab/>
      </w:r>
      <w:r w:rsidRPr="008A5E3C">
        <w:tab/>
      </w:r>
      <w:r w:rsidRPr="008A5E3C">
        <w:tab/>
        <w:t>Üye</w:t>
      </w:r>
    </w:p>
    <w:p w14:paraId="364FF801" w14:textId="77777777" w:rsidR="00A6756F" w:rsidRPr="008A5E3C" w:rsidRDefault="00A6756F" w:rsidP="00A6756F">
      <w:pPr>
        <w:spacing w:line="276" w:lineRule="auto"/>
        <w:ind w:left="1134"/>
        <w:jc w:val="both"/>
      </w:pPr>
      <w:r w:rsidRPr="008A5E3C">
        <w:t xml:space="preserve">Dr. Öğr. Üyesi Serhat UYURKULAK </w:t>
      </w:r>
      <w:r w:rsidRPr="008A5E3C">
        <w:tab/>
      </w:r>
      <w:r w:rsidRPr="008A5E3C">
        <w:tab/>
        <w:t>Üye</w:t>
      </w:r>
    </w:p>
    <w:p w14:paraId="34EA0F10" w14:textId="77777777" w:rsidR="00A6756F" w:rsidRPr="008A5E3C" w:rsidRDefault="00A6756F" w:rsidP="00A6756F">
      <w:pPr>
        <w:spacing w:line="276" w:lineRule="auto"/>
        <w:ind w:left="1134"/>
        <w:jc w:val="both"/>
      </w:pPr>
      <w:r w:rsidRPr="008A5E3C">
        <w:t>Öğr. Gör. Tuba KIRAÇ</w:t>
      </w:r>
      <w:r w:rsidRPr="008A5E3C">
        <w:tab/>
      </w:r>
      <w:r w:rsidRPr="008A5E3C">
        <w:tab/>
      </w:r>
      <w:r w:rsidRPr="008A5E3C">
        <w:tab/>
      </w:r>
      <w:r w:rsidRPr="008A5E3C">
        <w:tab/>
        <w:t>Üye</w:t>
      </w:r>
    </w:p>
    <w:p w14:paraId="1250A458" w14:textId="77777777" w:rsidR="00A6756F" w:rsidRDefault="00A6756F" w:rsidP="00A6756F">
      <w:pPr>
        <w:spacing w:line="276" w:lineRule="auto"/>
        <w:ind w:left="426" w:firstLine="708"/>
      </w:pPr>
      <w:r w:rsidRPr="008A5E3C">
        <w:t>Aynur ŞAFAK</w:t>
      </w:r>
      <w:r>
        <w:tab/>
      </w:r>
      <w:r>
        <w:tab/>
      </w:r>
      <w:r>
        <w:tab/>
      </w:r>
      <w:r>
        <w:tab/>
      </w:r>
      <w:r>
        <w:tab/>
        <w:t>Üye</w:t>
      </w:r>
    </w:p>
    <w:p w14:paraId="3ABD7B0B" w14:textId="77777777" w:rsidR="00A6756F" w:rsidRDefault="00A6756F" w:rsidP="00A6756F">
      <w:pPr>
        <w:spacing w:line="276" w:lineRule="auto"/>
        <w:ind w:left="1134"/>
        <w:jc w:val="both"/>
      </w:pPr>
      <w:r w:rsidRPr="00015A93">
        <w:t xml:space="preserve">Batuhan KARAGÖL </w:t>
      </w:r>
      <w:r>
        <w:tab/>
      </w:r>
      <w:r>
        <w:tab/>
      </w:r>
      <w:r>
        <w:tab/>
      </w:r>
      <w:r>
        <w:tab/>
      </w:r>
      <w:r w:rsidRPr="00015A93">
        <w:t>Öğrenci Temsilci</w:t>
      </w:r>
    </w:p>
    <w:p w14:paraId="592F6759" w14:textId="77777777" w:rsidR="00DF3952" w:rsidRPr="008B0289" w:rsidRDefault="00DF3952" w:rsidP="00B54AEB">
      <w:pPr>
        <w:spacing w:line="276" w:lineRule="auto"/>
        <w:rPr>
          <w:rFonts w:ascii="Calibri" w:hAnsi="Calibri" w:cs="Calibri"/>
        </w:rPr>
      </w:pPr>
    </w:p>
    <w:p w14:paraId="70E5A4A6" w14:textId="77777777" w:rsidR="00BB028B" w:rsidRDefault="00B54AEB" w:rsidP="00B54AEB">
      <w:pPr>
        <w:spacing w:line="276" w:lineRule="auto"/>
        <w:jc w:val="both"/>
        <w:rPr>
          <w:rFonts w:ascii="Calibri" w:hAnsi="Calibri" w:cs="Calibri"/>
        </w:rPr>
      </w:pPr>
      <w:r w:rsidRPr="008B0289">
        <w:rPr>
          <w:rFonts w:ascii="Calibri" w:hAnsi="Calibri" w:cs="Calibri"/>
        </w:rPr>
        <w:t xml:space="preserve">  </w:t>
      </w:r>
      <w:r w:rsidRPr="008B0289">
        <w:rPr>
          <w:rFonts w:ascii="Calibri" w:hAnsi="Calibri" w:cs="Calibri"/>
          <w:b/>
          <w:bCs/>
        </w:rPr>
        <w:t>Katılmayanlar</w:t>
      </w:r>
      <w:r w:rsidRPr="008B0289">
        <w:rPr>
          <w:rFonts w:ascii="Calibri" w:hAnsi="Calibri" w:cs="Calibri"/>
        </w:rPr>
        <w:t xml:space="preserve">     </w:t>
      </w:r>
    </w:p>
    <w:p w14:paraId="6627F781" w14:textId="77777777" w:rsidR="00FC46B3" w:rsidRPr="00337540" w:rsidRDefault="00FC46B3" w:rsidP="00FC46B3">
      <w:pPr>
        <w:spacing w:line="276" w:lineRule="auto"/>
        <w:ind w:left="1134"/>
        <w:jc w:val="both"/>
      </w:pPr>
      <w:r w:rsidRPr="00337540">
        <w:t xml:space="preserve">Prof. Dr. Fatma KANCA </w:t>
      </w:r>
      <w:r w:rsidRPr="00337540">
        <w:tab/>
      </w:r>
      <w:r w:rsidRPr="00337540">
        <w:tab/>
      </w:r>
      <w:r w:rsidRPr="00337540">
        <w:tab/>
      </w:r>
      <w:r w:rsidRPr="00337540">
        <w:tab/>
        <w:t xml:space="preserve">Başkan  </w:t>
      </w:r>
    </w:p>
    <w:p w14:paraId="65D72821" w14:textId="2220EF5F" w:rsidR="00FC46B3" w:rsidRPr="00337540" w:rsidRDefault="00FC46B3" w:rsidP="00FC46B3">
      <w:pPr>
        <w:spacing w:line="276" w:lineRule="auto"/>
        <w:ind w:left="1134"/>
        <w:jc w:val="both"/>
      </w:pPr>
      <w:r w:rsidRPr="00337540">
        <w:t xml:space="preserve">Doç. Dr. Aysun EYREK </w:t>
      </w:r>
      <w:r w:rsidRPr="00337540">
        <w:tab/>
      </w:r>
      <w:r w:rsidRPr="00337540">
        <w:tab/>
      </w:r>
      <w:r w:rsidRPr="00337540">
        <w:tab/>
      </w:r>
      <w:r w:rsidRPr="00337540">
        <w:tab/>
        <w:t>Üye</w:t>
      </w:r>
    </w:p>
    <w:p w14:paraId="0A2B704E" w14:textId="77777777" w:rsidR="00FC46B3" w:rsidRDefault="00FC46B3" w:rsidP="00FC46B3">
      <w:pPr>
        <w:spacing w:line="276" w:lineRule="auto"/>
        <w:ind w:left="1134"/>
        <w:jc w:val="both"/>
      </w:pPr>
      <w:r w:rsidRPr="00337540">
        <w:t xml:space="preserve">Dr. Öğr. Üyesi Didem TELLİ </w:t>
      </w:r>
      <w:r w:rsidRPr="00337540">
        <w:tab/>
      </w:r>
      <w:r w:rsidRPr="00337540">
        <w:tab/>
      </w:r>
      <w:r w:rsidRPr="00337540">
        <w:tab/>
        <w:t>Üye</w:t>
      </w:r>
    </w:p>
    <w:p w14:paraId="3F800C8B" w14:textId="77777777" w:rsidR="00FC46B3" w:rsidRDefault="00FC46B3" w:rsidP="00FC46B3">
      <w:pPr>
        <w:spacing w:line="276" w:lineRule="auto"/>
        <w:ind w:left="1134"/>
        <w:jc w:val="both"/>
      </w:pPr>
      <w:r w:rsidRPr="00015A93">
        <w:t xml:space="preserve">Serpil Elmas EKŞİ </w:t>
      </w:r>
      <w:r>
        <w:tab/>
      </w:r>
      <w:r>
        <w:tab/>
      </w:r>
      <w:r>
        <w:tab/>
      </w:r>
      <w:r>
        <w:tab/>
      </w:r>
      <w:r>
        <w:tab/>
      </w:r>
      <w:r w:rsidRPr="00015A93">
        <w:t>Üye</w:t>
      </w:r>
    </w:p>
    <w:p w14:paraId="2E580707" w14:textId="77777777" w:rsidR="0006571B" w:rsidRPr="008A5E3C" w:rsidRDefault="0006571B" w:rsidP="0006571B">
      <w:pPr>
        <w:spacing w:line="276" w:lineRule="auto"/>
        <w:ind w:left="1134"/>
        <w:jc w:val="both"/>
      </w:pPr>
      <w:r w:rsidRPr="008A5E3C">
        <w:t xml:space="preserve">Dr. Öğr. Üyesi Serpil BAŞER </w:t>
      </w:r>
      <w:r w:rsidRPr="008A5E3C">
        <w:tab/>
      </w:r>
      <w:r w:rsidRPr="008A5E3C">
        <w:tab/>
      </w:r>
      <w:r w:rsidRPr="008A5E3C">
        <w:tab/>
        <w:t>Üye</w:t>
      </w:r>
    </w:p>
    <w:p w14:paraId="2F12E739" w14:textId="4F868BCB" w:rsidR="00B54AEB" w:rsidRPr="008B0289" w:rsidRDefault="00B54AEB" w:rsidP="00B54AEB">
      <w:pPr>
        <w:spacing w:line="276" w:lineRule="auto"/>
        <w:jc w:val="both"/>
        <w:rPr>
          <w:rFonts w:ascii="Calibri" w:hAnsi="Calibri" w:cs="Calibri"/>
        </w:rPr>
      </w:pPr>
    </w:p>
    <w:bookmarkEnd w:id="0"/>
    <w:p w14:paraId="586226E9" w14:textId="7895CBDB" w:rsidR="00E64DE0" w:rsidRPr="00E64DE0" w:rsidRDefault="00E64DE0" w:rsidP="00E64DE0">
      <w:pPr>
        <w:pStyle w:val="GvdeMetniGirintisi"/>
        <w:ind w:left="0" w:firstLine="708"/>
        <w:jc w:val="both"/>
        <w:rPr>
          <w:rFonts w:ascii="Calibri" w:hAnsi="Calibri" w:cs="Calibri"/>
        </w:rPr>
      </w:pPr>
      <w:r w:rsidRPr="00E64DE0">
        <w:rPr>
          <w:rFonts w:ascii="Calibri" w:hAnsi="Calibri" w:cs="Calibri"/>
        </w:rPr>
        <w:t xml:space="preserve">    Kalite Komisyonu toplanmış, gündem görüşülmüş ve aşağıda belirtilen kararlar alınmıştır.</w:t>
      </w:r>
    </w:p>
    <w:p w14:paraId="6E7DE4F4" w14:textId="77777777" w:rsidR="00437DF4" w:rsidRPr="008B0289" w:rsidRDefault="00437DF4" w:rsidP="00F00905">
      <w:pPr>
        <w:pStyle w:val="Balk1"/>
        <w:jc w:val="both"/>
        <w:rPr>
          <w:rFonts w:ascii="Calibri" w:hAnsi="Calibri" w:cs="Calibri"/>
          <w:sz w:val="22"/>
          <w:szCs w:val="22"/>
        </w:rPr>
      </w:pPr>
      <w:r w:rsidRPr="008B0289">
        <w:rPr>
          <w:rFonts w:ascii="Calibri" w:hAnsi="Calibri" w:cs="Calibri"/>
          <w:sz w:val="22"/>
          <w:szCs w:val="22"/>
        </w:rPr>
        <w:t>GÜNDEM</w:t>
      </w:r>
    </w:p>
    <w:p w14:paraId="551A68AA" w14:textId="6848B4D5" w:rsidR="00A6756F" w:rsidRDefault="00A6756F" w:rsidP="00A6756F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0F53F8">
        <w:rPr>
          <w:rFonts w:asciiTheme="minorHAnsi" w:hAnsiTheme="minorHAnsi" w:cstheme="minorHAnsi"/>
        </w:rPr>
        <w:t>Spor Bilimleri Fakültesi tarafından hazırlanan personel anketinin görüşülmesi</w:t>
      </w:r>
    </w:p>
    <w:p w14:paraId="70D935C2" w14:textId="006187C6" w:rsidR="000D17D4" w:rsidRPr="000F53F8" w:rsidRDefault="000D17D4" w:rsidP="00A6756F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Akademik ve İdari Personel Anket Sonuçlarının görüşülmesi</w:t>
      </w:r>
    </w:p>
    <w:p w14:paraId="22878BC9" w14:textId="2E904964" w:rsidR="00B54AEB" w:rsidRPr="000F53F8" w:rsidRDefault="00A6756F" w:rsidP="00F00905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0F53F8">
        <w:rPr>
          <w:rFonts w:asciiTheme="minorHAnsi" w:hAnsiTheme="minorHAnsi" w:cstheme="minorHAnsi"/>
        </w:rPr>
        <w:t>Ders Değerlendirme Anketleri hakkında görüşülmesi</w:t>
      </w:r>
    </w:p>
    <w:p w14:paraId="20CF218E" w14:textId="3F175E99" w:rsidR="00A6756F" w:rsidRPr="000F53F8" w:rsidRDefault="00A6756F" w:rsidP="00F00905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0F53F8">
        <w:rPr>
          <w:rFonts w:asciiTheme="minorHAnsi" w:hAnsiTheme="minorHAnsi" w:cstheme="minorHAnsi"/>
        </w:rPr>
        <w:t>Birim Kalite Komisyonları tarafından düzeltici faaliyet başlatılması</w:t>
      </w:r>
      <w:r w:rsidR="00CC7809">
        <w:rPr>
          <w:rFonts w:asciiTheme="minorHAnsi" w:hAnsiTheme="minorHAnsi" w:cstheme="minorHAnsi"/>
        </w:rPr>
        <w:t xml:space="preserve"> hususunu</w:t>
      </w:r>
      <w:r w:rsidR="00A629CC">
        <w:rPr>
          <w:rFonts w:asciiTheme="minorHAnsi" w:hAnsiTheme="minorHAnsi" w:cstheme="minorHAnsi"/>
        </w:rPr>
        <w:t>n</w:t>
      </w:r>
      <w:r w:rsidR="00CC7809">
        <w:rPr>
          <w:rFonts w:asciiTheme="minorHAnsi" w:hAnsiTheme="minorHAnsi" w:cstheme="minorHAnsi"/>
        </w:rPr>
        <w:t xml:space="preserve"> görüşülmesi</w:t>
      </w:r>
    </w:p>
    <w:p w14:paraId="0E75DACB" w14:textId="27C56521" w:rsidR="00A6756F" w:rsidRPr="000F53F8" w:rsidRDefault="00A6756F" w:rsidP="00A6756F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0F53F8">
        <w:rPr>
          <w:rFonts w:asciiTheme="minorHAnsi" w:hAnsiTheme="minorHAnsi" w:cstheme="minorHAnsi"/>
        </w:rPr>
        <w:t>YÖKAK Değerlendirici</w:t>
      </w:r>
      <w:r w:rsidR="00D50CAA" w:rsidRPr="000F53F8">
        <w:rPr>
          <w:rFonts w:asciiTheme="minorHAnsi" w:hAnsiTheme="minorHAnsi" w:cstheme="minorHAnsi"/>
        </w:rPr>
        <w:t xml:space="preserve">si </w:t>
      </w:r>
      <w:r w:rsidRPr="000F53F8">
        <w:rPr>
          <w:rFonts w:asciiTheme="minorHAnsi" w:hAnsiTheme="minorHAnsi" w:cstheme="minorHAnsi"/>
        </w:rPr>
        <w:t>Öğrencimiz Batuhan Karagöl tarafından Değerlendirici Derinleşme Eğitimi Toplantısı hakkında bilgi verilmesi</w:t>
      </w:r>
    </w:p>
    <w:p w14:paraId="5A5765C0" w14:textId="19742770" w:rsidR="00A6756F" w:rsidRDefault="00A6756F" w:rsidP="00A6756F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0F53F8">
        <w:rPr>
          <w:rFonts w:asciiTheme="minorHAnsi" w:hAnsiTheme="minorHAnsi" w:cstheme="minorHAnsi"/>
        </w:rPr>
        <w:t>Bütünleşik Kalite Yönetim Sistemi hakkında bilgi verilmesi</w:t>
      </w:r>
    </w:p>
    <w:p w14:paraId="63BB29CC" w14:textId="77AFCBCC" w:rsidR="005E0FF8" w:rsidRDefault="005E0FF8" w:rsidP="00A6756F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Staj Memnuniyet Anketinin görüşülmesi</w:t>
      </w:r>
    </w:p>
    <w:p w14:paraId="045107FF" w14:textId="210FC6C8" w:rsidR="00D95B04" w:rsidRDefault="00D95B04" w:rsidP="00A6756F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SHMYO </w:t>
      </w:r>
      <w:r w:rsidRPr="00D95B04">
        <w:rPr>
          <w:rFonts w:asciiTheme="minorHAnsi" w:hAnsiTheme="minorHAnsi" w:cstheme="minorHAnsi"/>
        </w:rPr>
        <w:t>İşletmede Mesleki Eğitim Memnuniyet Anketi</w:t>
      </w:r>
      <w:r>
        <w:rPr>
          <w:rFonts w:asciiTheme="minorHAnsi" w:hAnsiTheme="minorHAnsi" w:cstheme="minorHAnsi"/>
        </w:rPr>
        <w:t>nin görüşülmesi</w:t>
      </w:r>
    </w:p>
    <w:p w14:paraId="11C220E4" w14:textId="50B6FB1D" w:rsidR="008016FE" w:rsidRDefault="008016FE" w:rsidP="00A6756F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8016FE">
        <w:rPr>
          <w:rFonts w:asciiTheme="minorHAnsi" w:hAnsiTheme="minorHAnsi" w:cstheme="minorHAnsi"/>
        </w:rPr>
        <w:t>Akademik Yayınlarda Üretken Yapay Zekâ (ÜYZ) Kullanım Politikası</w:t>
      </w:r>
      <w:r>
        <w:rPr>
          <w:rFonts w:asciiTheme="minorHAnsi" w:hAnsiTheme="minorHAnsi" w:cstheme="minorHAnsi"/>
        </w:rPr>
        <w:t xml:space="preserve"> ve </w:t>
      </w:r>
      <w:r w:rsidRPr="008016FE">
        <w:rPr>
          <w:rFonts w:asciiTheme="minorHAnsi" w:hAnsiTheme="minorHAnsi" w:cstheme="minorHAnsi"/>
        </w:rPr>
        <w:t>Yazar /Yazarların Üretken Yapay Zeka Kullanımı Onam / Beyan Formu</w:t>
      </w:r>
      <w:r>
        <w:rPr>
          <w:rFonts w:asciiTheme="minorHAnsi" w:hAnsiTheme="minorHAnsi" w:cstheme="minorHAnsi"/>
        </w:rPr>
        <w:t>’nun görüşülmesi</w:t>
      </w:r>
    </w:p>
    <w:p w14:paraId="7AF9FECF" w14:textId="77777777" w:rsidR="00FE5AC6" w:rsidRDefault="00FE5AC6" w:rsidP="00FE5AC6">
      <w:pPr>
        <w:spacing w:line="276" w:lineRule="auto"/>
        <w:jc w:val="both"/>
        <w:rPr>
          <w:rFonts w:asciiTheme="minorHAnsi" w:hAnsiTheme="minorHAnsi" w:cstheme="minorHAnsi"/>
        </w:rPr>
      </w:pPr>
    </w:p>
    <w:p w14:paraId="4C753314" w14:textId="77777777" w:rsidR="00E64DE0" w:rsidRDefault="00E64DE0" w:rsidP="00FE5AC6">
      <w:pPr>
        <w:spacing w:line="276" w:lineRule="auto"/>
        <w:jc w:val="both"/>
        <w:rPr>
          <w:rFonts w:asciiTheme="minorHAnsi" w:hAnsiTheme="minorHAnsi" w:cstheme="minorHAnsi"/>
        </w:rPr>
      </w:pPr>
    </w:p>
    <w:p w14:paraId="7B715871" w14:textId="35D20E12" w:rsidR="00437DF4" w:rsidRPr="008B0289" w:rsidRDefault="00437DF4" w:rsidP="00F00905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B0289">
        <w:rPr>
          <w:rFonts w:ascii="Calibri" w:hAnsi="Calibri" w:cs="Calibri"/>
          <w:b/>
          <w:bCs/>
          <w:sz w:val="22"/>
          <w:szCs w:val="22"/>
        </w:rPr>
        <w:lastRenderedPageBreak/>
        <w:t>KARARLAR</w:t>
      </w:r>
    </w:p>
    <w:p w14:paraId="589E80D0" w14:textId="53C0A10D" w:rsidR="00FA25D1" w:rsidRPr="008B0289" w:rsidRDefault="00FA25D1" w:rsidP="00F00905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0D18FBC" w14:textId="67AF136E" w:rsidR="00AA56C9" w:rsidRPr="00DD7BA6" w:rsidRDefault="00AA56C9" w:rsidP="00AA56C9">
      <w:pPr>
        <w:pStyle w:val="ListeParagraf"/>
        <w:numPr>
          <w:ilvl w:val="0"/>
          <w:numId w:val="12"/>
        </w:numPr>
        <w:jc w:val="both"/>
        <w:rPr>
          <w:rFonts w:ascii="Calibri" w:hAnsi="Calibri" w:cs="Calibri"/>
          <w:b/>
          <w:bCs/>
        </w:rPr>
      </w:pPr>
      <w:r>
        <w:rPr>
          <w:rFonts w:asciiTheme="minorHAnsi" w:hAnsiTheme="minorHAnsi" w:cstheme="minorHAnsi"/>
        </w:rPr>
        <w:t xml:space="preserve">SHMYO </w:t>
      </w:r>
      <w:r w:rsidRPr="00D95B04">
        <w:rPr>
          <w:rFonts w:asciiTheme="minorHAnsi" w:hAnsiTheme="minorHAnsi" w:cstheme="minorHAnsi"/>
        </w:rPr>
        <w:t xml:space="preserve">İşletmede Mesleki Eğitim Memnuniyet </w:t>
      </w:r>
      <w:r>
        <w:rPr>
          <w:rFonts w:asciiTheme="minorHAnsi" w:hAnsiTheme="minorHAnsi" w:cstheme="minorHAnsi"/>
        </w:rPr>
        <w:t>a</w:t>
      </w:r>
      <w:r w:rsidRPr="00D95B04">
        <w:rPr>
          <w:rFonts w:asciiTheme="minorHAnsi" w:hAnsiTheme="minorHAnsi" w:cstheme="minorHAnsi"/>
        </w:rPr>
        <w:t>nketi</w:t>
      </w:r>
      <w:r>
        <w:rPr>
          <w:rFonts w:asciiTheme="minorHAnsi" w:hAnsiTheme="minorHAnsi" w:cstheme="minorHAnsi"/>
        </w:rPr>
        <w:t xml:space="preserve">nin Prof. Dr. </w:t>
      </w:r>
      <w:r w:rsidRPr="00CE39DC">
        <w:rPr>
          <w:rFonts w:asciiTheme="minorHAnsi" w:hAnsiTheme="minorHAnsi" w:cstheme="minorHAnsi"/>
        </w:rPr>
        <w:t>Seda BAĞDATLI KALKAN</w:t>
      </w:r>
      <w:r>
        <w:rPr>
          <w:rFonts w:asciiTheme="minorHAnsi" w:hAnsiTheme="minorHAnsi" w:cstheme="minorHAnsi"/>
        </w:rPr>
        <w:t>’ a görüş alınmak üzere iletilmesine karar verildi.</w:t>
      </w:r>
    </w:p>
    <w:p w14:paraId="2A46C419" w14:textId="776ECF3F" w:rsidR="00DD7BA6" w:rsidRPr="00CE39DC" w:rsidRDefault="00DD7BA6" w:rsidP="00AA56C9">
      <w:pPr>
        <w:pStyle w:val="ListeParagraf"/>
        <w:numPr>
          <w:ilvl w:val="0"/>
          <w:numId w:val="12"/>
        </w:numPr>
        <w:jc w:val="both"/>
        <w:rPr>
          <w:rFonts w:ascii="Calibri" w:hAnsi="Calibri" w:cs="Calibri"/>
          <w:b/>
          <w:bCs/>
        </w:rPr>
      </w:pPr>
      <w:r>
        <w:rPr>
          <w:rFonts w:asciiTheme="minorHAnsi" w:hAnsiTheme="minorHAnsi" w:cstheme="minorHAnsi"/>
        </w:rPr>
        <w:t xml:space="preserve">Üniversitemizde uygulanan anketlerin uygulama öncesi Prof. Dr. </w:t>
      </w:r>
      <w:r w:rsidRPr="00CE39DC">
        <w:rPr>
          <w:rFonts w:asciiTheme="minorHAnsi" w:hAnsiTheme="minorHAnsi" w:cstheme="minorHAnsi"/>
        </w:rPr>
        <w:t>Seda BAĞDATLI KALKAN</w:t>
      </w:r>
      <w:r>
        <w:rPr>
          <w:rFonts w:asciiTheme="minorHAnsi" w:hAnsiTheme="minorHAnsi" w:cstheme="minorHAnsi"/>
        </w:rPr>
        <w:t>’ın kontrolünden geçmesine karar verildi.</w:t>
      </w:r>
    </w:p>
    <w:p w14:paraId="4283F2FE" w14:textId="77777777" w:rsidR="00AA56C9" w:rsidRPr="00AA56C9" w:rsidRDefault="00AA56C9" w:rsidP="00AA56C9">
      <w:pPr>
        <w:pStyle w:val="ListeParagraf"/>
        <w:numPr>
          <w:ilvl w:val="0"/>
          <w:numId w:val="12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Akademik ve İdari Personel memnuniyet anketleri kontrol edildi. PUKÖ çalışması başlatılacak maddeler belirlendi. Akademik Personel Memnuniyet </w:t>
      </w:r>
      <w:r w:rsidRPr="00AA56C9">
        <w:rPr>
          <w:rFonts w:ascii="Calibri" w:hAnsi="Calibri" w:cs="Calibri"/>
        </w:rPr>
        <w:t>anketinin yeniden gözden geçirilmesine karar verildi.</w:t>
      </w:r>
    </w:p>
    <w:p w14:paraId="5B0DCFFD" w14:textId="77777777" w:rsidR="00AA56C9" w:rsidRPr="008016FE" w:rsidRDefault="00AA56C9" w:rsidP="00AA56C9">
      <w:pPr>
        <w:pStyle w:val="ListeParagraf"/>
        <w:numPr>
          <w:ilvl w:val="0"/>
          <w:numId w:val="12"/>
        </w:numPr>
        <w:jc w:val="both"/>
        <w:rPr>
          <w:rFonts w:ascii="Calibri" w:hAnsi="Calibri" w:cs="Calibri"/>
          <w:b/>
          <w:bCs/>
        </w:rPr>
      </w:pPr>
      <w:r w:rsidRPr="00AA56C9">
        <w:rPr>
          <w:rFonts w:ascii="Calibri" w:hAnsi="Calibri" w:cs="Calibri"/>
        </w:rPr>
        <w:t>Ders Değerlendirme anketlerinin Birim Kalite Komisyonlarına birimlere gönderilmesine</w:t>
      </w:r>
      <w:r>
        <w:rPr>
          <w:rFonts w:ascii="Calibri" w:hAnsi="Calibri" w:cs="Calibri"/>
        </w:rPr>
        <w:t xml:space="preserve"> ve Birim Kalite Komisyonlarına iletilmesine ve Kasım ayı toplantısında sunulmasına karar verildi.</w:t>
      </w:r>
    </w:p>
    <w:p w14:paraId="2ACBC0A9" w14:textId="77777777" w:rsidR="00AA56C9" w:rsidRPr="000F53F8" w:rsidRDefault="00AA56C9" w:rsidP="00AA56C9">
      <w:pPr>
        <w:pStyle w:val="ListeParagraf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</w:rPr>
      </w:pPr>
      <w:r w:rsidRPr="000F53F8">
        <w:rPr>
          <w:rFonts w:asciiTheme="minorHAnsi" w:hAnsiTheme="minorHAnsi" w:cstheme="minorHAnsi"/>
        </w:rPr>
        <w:t>YÖKAK Değerlendiricisi Öğrencimiz Batuhan Karagöl tarafından Değerlendirici Derinleşme Eğitimi Toplantısı hakkında bilgi veril</w:t>
      </w:r>
      <w:r>
        <w:rPr>
          <w:rFonts w:asciiTheme="minorHAnsi" w:hAnsiTheme="minorHAnsi" w:cstheme="minorHAnsi"/>
        </w:rPr>
        <w:t>di, dikkat edilen hususlar paylaşıldı.</w:t>
      </w:r>
    </w:p>
    <w:p w14:paraId="65AACD03" w14:textId="77777777" w:rsidR="00AA56C9" w:rsidRDefault="00AA56C9" w:rsidP="00AA56C9">
      <w:pPr>
        <w:pStyle w:val="ListeParagraf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</w:rPr>
      </w:pPr>
      <w:r w:rsidRPr="000F53F8">
        <w:rPr>
          <w:rFonts w:asciiTheme="minorHAnsi" w:hAnsiTheme="minorHAnsi" w:cstheme="minorHAnsi"/>
        </w:rPr>
        <w:t>Bütünleşik Kalite Yönetim Sistemi hakkında bilgi veril</w:t>
      </w:r>
      <w:r>
        <w:rPr>
          <w:rFonts w:asciiTheme="minorHAnsi" w:hAnsiTheme="minorHAnsi" w:cstheme="minorHAnsi"/>
        </w:rPr>
        <w:t>di.</w:t>
      </w:r>
    </w:p>
    <w:p w14:paraId="6487E014" w14:textId="77777777" w:rsidR="00AA56C9" w:rsidRPr="008016FE" w:rsidRDefault="00AA56C9" w:rsidP="00AA56C9">
      <w:pPr>
        <w:pStyle w:val="ListeParagraf"/>
        <w:numPr>
          <w:ilvl w:val="0"/>
          <w:numId w:val="12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Staj memnuniyet anketi değerlendirildi. Birim Kalite Komisyonlarına iletilmesine ve değerlendirmelerin Kasım ayı toplantısında sunulmasına karar verildi. Staj memnuniyet anketinin İngilizce olarak hazırlanmasına karar verildi.</w:t>
      </w:r>
    </w:p>
    <w:p w14:paraId="4BAC3FFF" w14:textId="7BC6C9F4" w:rsidR="00AA56C9" w:rsidRPr="00DD7BA6" w:rsidRDefault="00AA56C9" w:rsidP="00AA56C9">
      <w:pPr>
        <w:pStyle w:val="ListeParagraf"/>
        <w:numPr>
          <w:ilvl w:val="0"/>
          <w:numId w:val="12"/>
        </w:numPr>
        <w:jc w:val="both"/>
        <w:rPr>
          <w:rFonts w:ascii="Calibri" w:hAnsi="Calibri" w:cs="Calibri"/>
          <w:b/>
          <w:bCs/>
        </w:rPr>
      </w:pPr>
      <w:r w:rsidRPr="008016FE">
        <w:rPr>
          <w:rFonts w:asciiTheme="minorHAnsi" w:hAnsiTheme="minorHAnsi" w:cstheme="minorHAnsi"/>
        </w:rPr>
        <w:t>Akademik Yayınlarda Üretken Yapay Zekâ (ÜYZ) Kullanım Politikası</w:t>
      </w:r>
      <w:r>
        <w:rPr>
          <w:rFonts w:asciiTheme="minorHAnsi" w:hAnsiTheme="minorHAnsi" w:cstheme="minorHAnsi"/>
        </w:rPr>
        <w:t xml:space="preserve"> ve </w:t>
      </w:r>
      <w:r w:rsidRPr="008016FE">
        <w:rPr>
          <w:rFonts w:asciiTheme="minorHAnsi" w:hAnsiTheme="minorHAnsi" w:cstheme="minorHAnsi"/>
        </w:rPr>
        <w:t>Yazar /Yazarların Üretken Yapay Zeka Kullanımı Onam / Beyan Formu</w:t>
      </w:r>
      <w:r>
        <w:rPr>
          <w:rFonts w:asciiTheme="minorHAnsi" w:hAnsiTheme="minorHAnsi" w:cstheme="minorHAnsi"/>
        </w:rPr>
        <w:t>’nun uygun olduğuna karar verildi.</w:t>
      </w:r>
    </w:p>
    <w:p w14:paraId="417C7781" w14:textId="77777777" w:rsidR="00DD7BA6" w:rsidRPr="00B07AAE" w:rsidRDefault="00DD7BA6" w:rsidP="00DD7BA6">
      <w:pPr>
        <w:pStyle w:val="ListeParagraf"/>
        <w:ind w:left="1080"/>
        <w:jc w:val="both"/>
        <w:rPr>
          <w:rFonts w:ascii="Calibri" w:hAnsi="Calibri" w:cs="Calibri"/>
          <w:b/>
          <w:bCs/>
        </w:rPr>
      </w:pPr>
    </w:p>
    <w:p w14:paraId="71D9E212" w14:textId="77777777" w:rsidR="0067258F" w:rsidRPr="008B0289" w:rsidRDefault="0067258F" w:rsidP="0067258F">
      <w:pPr>
        <w:jc w:val="both"/>
        <w:rPr>
          <w:rFonts w:ascii="Calibri" w:hAnsi="Calibri" w:cs="Calibri"/>
          <w:b/>
          <w:bCs/>
        </w:rPr>
      </w:pPr>
    </w:p>
    <w:p w14:paraId="5528834D" w14:textId="77777777" w:rsidR="006661F2" w:rsidRPr="008B0289" w:rsidRDefault="006661F2" w:rsidP="006661F2">
      <w:pPr>
        <w:jc w:val="both"/>
        <w:rPr>
          <w:rFonts w:ascii="Calibri" w:hAnsi="Calibri" w:cs="Calibri"/>
          <w:sz w:val="22"/>
          <w:szCs w:val="22"/>
        </w:rPr>
      </w:pPr>
    </w:p>
    <w:p w14:paraId="69760FCE" w14:textId="5395046E" w:rsidR="00437DF4" w:rsidRPr="008B0289" w:rsidRDefault="00F97A9C" w:rsidP="006661F2">
      <w:pPr>
        <w:jc w:val="both"/>
        <w:rPr>
          <w:rFonts w:ascii="Calibri" w:hAnsi="Calibri" w:cs="Calibri"/>
          <w:sz w:val="22"/>
          <w:szCs w:val="22"/>
        </w:rPr>
      </w:pPr>
      <w:r w:rsidRPr="008B0289">
        <w:rPr>
          <w:rFonts w:ascii="Calibri" w:hAnsi="Calibri" w:cs="Calibri"/>
          <w:sz w:val="22"/>
          <w:szCs w:val="22"/>
        </w:rPr>
        <w:t>Oy birliği</w:t>
      </w:r>
      <w:r w:rsidR="00D61338" w:rsidRPr="008B0289">
        <w:rPr>
          <w:rFonts w:ascii="Calibri" w:hAnsi="Calibri" w:cs="Calibri"/>
          <w:sz w:val="22"/>
          <w:szCs w:val="22"/>
        </w:rPr>
        <w:t xml:space="preserve"> ile karar verilmiştir.</w:t>
      </w:r>
    </w:p>
    <w:p w14:paraId="716AF7DD" w14:textId="77777777" w:rsidR="00E22BD5" w:rsidRPr="008B0289" w:rsidRDefault="00E22BD5" w:rsidP="006661F2">
      <w:pPr>
        <w:jc w:val="both"/>
        <w:rPr>
          <w:rFonts w:ascii="Calibri" w:hAnsi="Calibri" w:cs="Calibri"/>
          <w:sz w:val="22"/>
          <w:szCs w:val="22"/>
        </w:rPr>
      </w:pPr>
    </w:p>
    <w:p w14:paraId="3F7D3D1D" w14:textId="77777777" w:rsidR="00B328A4" w:rsidRPr="008B0289" w:rsidRDefault="00B328A4" w:rsidP="006661F2">
      <w:pPr>
        <w:jc w:val="both"/>
        <w:rPr>
          <w:rFonts w:ascii="Calibri" w:hAnsi="Calibri" w:cs="Calibri"/>
          <w:i/>
          <w:iCs/>
          <w:color w:val="EEECE1" w:themeColor="background2"/>
          <w:sz w:val="22"/>
          <w:szCs w:val="22"/>
        </w:rPr>
      </w:pPr>
    </w:p>
    <w:p w14:paraId="1467FF87" w14:textId="36C7349A" w:rsidR="009D4BA5" w:rsidRPr="008B0289" w:rsidRDefault="00B54AEB" w:rsidP="006661F2">
      <w:pPr>
        <w:jc w:val="both"/>
        <w:rPr>
          <w:rFonts w:ascii="Calibri" w:hAnsi="Calibri" w:cs="Calibri"/>
          <w:sz w:val="22"/>
          <w:szCs w:val="22"/>
        </w:rPr>
      </w:pPr>
      <w:r w:rsidRPr="008B0289">
        <w:rPr>
          <w:rFonts w:ascii="Calibri" w:hAnsi="Calibri" w:cs="Calibri"/>
          <w:sz w:val="22"/>
          <w:szCs w:val="22"/>
        </w:rPr>
        <w:t xml:space="preserve">EK.1: </w:t>
      </w:r>
      <w:r w:rsidR="00E64DE0">
        <w:rPr>
          <w:rFonts w:asciiTheme="minorHAnsi" w:hAnsiTheme="minorHAnsi" w:cstheme="minorHAnsi"/>
        </w:rPr>
        <w:t>Akademik ve İdari Personel Anket Sonuçları</w:t>
      </w:r>
    </w:p>
    <w:p w14:paraId="60C2F3F3" w14:textId="2AA3C4F3" w:rsidR="00B54AEB" w:rsidRDefault="00B54AEB" w:rsidP="006661F2">
      <w:pPr>
        <w:jc w:val="both"/>
        <w:rPr>
          <w:rFonts w:asciiTheme="minorHAnsi" w:hAnsiTheme="minorHAnsi" w:cstheme="minorHAnsi"/>
        </w:rPr>
      </w:pPr>
      <w:r w:rsidRPr="008B0289">
        <w:rPr>
          <w:rFonts w:ascii="Calibri" w:hAnsi="Calibri" w:cs="Calibri"/>
          <w:sz w:val="22"/>
          <w:szCs w:val="22"/>
        </w:rPr>
        <w:t xml:space="preserve">EK.2: </w:t>
      </w:r>
      <w:r w:rsidR="00E64DE0" w:rsidRPr="000F53F8">
        <w:rPr>
          <w:rFonts w:asciiTheme="minorHAnsi" w:hAnsiTheme="minorHAnsi" w:cstheme="minorHAnsi"/>
        </w:rPr>
        <w:t>Ders Değerlendirme Anketleri</w:t>
      </w:r>
    </w:p>
    <w:p w14:paraId="7987E630" w14:textId="04E6E8E4" w:rsidR="00E64DE0" w:rsidRDefault="00E64DE0" w:rsidP="006661F2">
      <w:pPr>
        <w:jc w:val="both"/>
        <w:rPr>
          <w:rFonts w:asciiTheme="minorHAnsi" w:hAnsiTheme="minorHAnsi" w:cstheme="minorHAnsi"/>
        </w:rPr>
      </w:pPr>
      <w:r w:rsidRPr="008B0289">
        <w:rPr>
          <w:rFonts w:ascii="Calibri" w:hAnsi="Calibri" w:cs="Calibri"/>
          <w:sz w:val="22"/>
          <w:szCs w:val="22"/>
        </w:rPr>
        <w:t>EK.</w:t>
      </w:r>
      <w:r>
        <w:rPr>
          <w:rFonts w:ascii="Calibri" w:hAnsi="Calibri" w:cs="Calibri"/>
          <w:sz w:val="22"/>
          <w:szCs w:val="22"/>
        </w:rPr>
        <w:t>3</w:t>
      </w:r>
      <w:r w:rsidRPr="008B0289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Theme="minorHAnsi" w:hAnsiTheme="minorHAnsi" w:cstheme="minorHAnsi"/>
        </w:rPr>
        <w:t>Staj Memnuniyet Anketi</w:t>
      </w:r>
    </w:p>
    <w:p w14:paraId="2ACDCEB0" w14:textId="57D8B057" w:rsidR="00E64DE0" w:rsidRPr="008B0289" w:rsidRDefault="00E64DE0" w:rsidP="006661F2">
      <w:pPr>
        <w:jc w:val="both"/>
        <w:rPr>
          <w:rFonts w:ascii="Calibri" w:hAnsi="Calibri" w:cs="Calibri"/>
          <w:sz w:val="22"/>
          <w:szCs w:val="22"/>
        </w:rPr>
      </w:pPr>
      <w:r w:rsidRPr="008B0289">
        <w:rPr>
          <w:rFonts w:ascii="Calibri" w:hAnsi="Calibri" w:cs="Calibri"/>
          <w:sz w:val="22"/>
          <w:szCs w:val="22"/>
        </w:rPr>
        <w:t>EK.</w:t>
      </w:r>
      <w:r>
        <w:rPr>
          <w:rFonts w:ascii="Calibri" w:hAnsi="Calibri" w:cs="Calibri"/>
          <w:sz w:val="22"/>
          <w:szCs w:val="22"/>
        </w:rPr>
        <w:t>4</w:t>
      </w:r>
      <w:r w:rsidRPr="008B0289">
        <w:rPr>
          <w:rFonts w:ascii="Calibri" w:hAnsi="Calibri" w:cs="Calibri"/>
          <w:sz w:val="22"/>
          <w:szCs w:val="22"/>
        </w:rPr>
        <w:t xml:space="preserve">: </w:t>
      </w:r>
      <w:r w:rsidRPr="008016FE">
        <w:rPr>
          <w:rFonts w:asciiTheme="minorHAnsi" w:hAnsiTheme="minorHAnsi" w:cstheme="minorHAnsi"/>
        </w:rPr>
        <w:t>Akademik Yayınlarda Üretken Yapay Zekâ (ÜYZ) Kullanım Politikası</w:t>
      </w:r>
      <w:r>
        <w:rPr>
          <w:rFonts w:asciiTheme="minorHAnsi" w:hAnsiTheme="minorHAnsi" w:cstheme="minorHAnsi"/>
        </w:rPr>
        <w:t xml:space="preserve"> ve </w:t>
      </w:r>
      <w:r w:rsidRPr="008016FE">
        <w:rPr>
          <w:rFonts w:asciiTheme="minorHAnsi" w:hAnsiTheme="minorHAnsi" w:cstheme="minorHAnsi"/>
        </w:rPr>
        <w:t>Yazar /Yazarların Üretken Yapay Zeka Kullanımı Onam / Beyan Formu</w:t>
      </w:r>
    </w:p>
    <w:p w14:paraId="755D2050" w14:textId="77777777" w:rsidR="00241EC8" w:rsidRPr="008B0289" w:rsidRDefault="00241EC8" w:rsidP="006661F2">
      <w:pPr>
        <w:jc w:val="both"/>
        <w:rPr>
          <w:rFonts w:ascii="Calibri" w:hAnsi="Calibri" w:cs="Calibri"/>
          <w:sz w:val="22"/>
          <w:szCs w:val="22"/>
        </w:rPr>
      </w:pPr>
    </w:p>
    <w:p w14:paraId="1FBEA232" w14:textId="77777777" w:rsidR="008978A1" w:rsidRPr="008B0289" w:rsidRDefault="008978A1" w:rsidP="00E22BD5">
      <w:pPr>
        <w:jc w:val="both"/>
        <w:rPr>
          <w:rFonts w:ascii="Calibri" w:hAnsi="Calibri" w:cs="Calibri"/>
          <w:sz w:val="22"/>
          <w:szCs w:val="22"/>
        </w:rPr>
      </w:pPr>
    </w:p>
    <w:p w14:paraId="554454FC" w14:textId="77777777" w:rsidR="00B54AEB" w:rsidRPr="008B0289" w:rsidRDefault="00B54AEB" w:rsidP="00E22BD5">
      <w:pPr>
        <w:jc w:val="both"/>
        <w:rPr>
          <w:rFonts w:ascii="Calibri" w:hAnsi="Calibri" w:cs="Calibri"/>
          <w:sz w:val="22"/>
          <w:szCs w:val="22"/>
        </w:rPr>
      </w:pPr>
    </w:p>
    <w:p w14:paraId="120632AA" w14:textId="77777777" w:rsidR="00B54AEB" w:rsidRPr="008B0289" w:rsidRDefault="00B54AEB" w:rsidP="00B54AEB">
      <w:pPr>
        <w:jc w:val="center"/>
        <w:rPr>
          <w:rFonts w:ascii="Calibri" w:hAnsi="Calibri" w:cs="Calibri"/>
          <w:sz w:val="22"/>
          <w:szCs w:val="22"/>
        </w:rPr>
      </w:pPr>
    </w:p>
    <w:p w14:paraId="1BF88BB3" w14:textId="77777777" w:rsidR="003D7542" w:rsidRPr="008B0289" w:rsidRDefault="003D7542" w:rsidP="00E22BD5">
      <w:pPr>
        <w:jc w:val="both"/>
        <w:rPr>
          <w:rFonts w:ascii="Calibri" w:hAnsi="Calibri" w:cs="Calibri"/>
          <w:sz w:val="22"/>
          <w:szCs w:val="22"/>
        </w:rPr>
      </w:pPr>
    </w:p>
    <w:sectPr w:rsidR="003D7542" w:rsidRPr="008B0289" w:rsidSect="0040786F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333" w:right="849" w:bottom="993" w:left="993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67F3F" w14:textId="77777777" w:rsidR="00A27FAD" w:rsidRDefault="00A27FAD" w:rsidP="00DD3B88">
      <w:r>
        <w:separator/>
      </w:r>
    </w:p>
  </w:endnote>
  <w:endnote w:type="continuationSeparator" w:id="0">
    <w:p w14:paraId="0B642F3C" w14:textId="77777777" w:rsidR="00A27FAD" w:rsidRDefault="00A27FAD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335D1" w14:textId="041FA0A5" w:rsidR="00E14B75" w:rsidRDefault="00E14B75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6287CC" wp14:editId="5CB4A8E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01470" cy="345440"/>
              <wp:effectExtent l="0" t="0" r="17780" b="0"/>
              <wp:wrapNone/>
              <wp:docPr id="206765247" name="Metin Kutusu 2" descr="Data Classification: GEN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14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6B17A1" w14:textId="1D76771F" w:rsidR="00E14B75" w:rsidRPr="00E14B75" w:rsidRDefault="00E14B75" w:rsidP="00E14B75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E14B75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Data Classification: GENEL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6287CC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alt="Data Classification: GENEL" style="position:absolute;margin-left:0;margin-top:0;width:126.1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E6B17A1" w14:textId="1D76771F" w:rsidR="00E14B75" w:rsidRPr="00E14B75" w:rsidRDefault="00E14B75" w:rsidP="00E14B75">
                    <w:pPr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E14B75">
                      <w:rPr>
                        <w:rFonts w:ascii="Aptos" w:eastAsia="Aptos" w:hAnsi="Aptos" w:cs="Aptos"/>
                        <w:noProof/>
                        <w:color w:val="0000FF"/>
                      </w:rPr>
                      <w:t>Data Classification: GENEL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9226" w14:textId="25773EAA" w:rsidR="008B0289" w:rsidRPr="008B0289" w:rsidRDefault="00E14B75" w:rsidP="008B0289">
    <w:pPr>
      <w:pStyle w:val="AltBilgi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AABB87A" wp14:editId="15FCD056">
              <wp:simplePos x="631371" y="10156371"/>
              <wp:positionH relativeFrom="page">
                <wp:align>left</wp:align>
              </wp:positionH>
              <wp:positionV relativeFrom="page">
                <wp:align>bottom</wp:align>
              </wp:positionV>
              <wp:extent cx="1601470" cy="345440"/>
              <wp:effectExtent l="0" t="0" r="17780" b="0"/>
              <wp:wrapNone/>
              <wp:docPr id="363572836" name="Metin Kutusu 3" descr="Data Classification: GEN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14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E089F8" w14:textId="4119AA83" w:rsidR="00E14B75" w:rsidRPr="00E14B75" w:rsidRDefault="00E14B75" w:rsidP="00E14B75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E14B75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Data Classification: GENEL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ABB87A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7" type="#_x0000_t202" alt="Data Classification: GENEL" style="position:absolute;left:0;text-align:left;margin-left:0;margin-top:0;width:126.1pt;height:27.2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0E089F8" w14:textId="4119AA83" w:rsidR="00E14B75" w:rsidRPr="00E14B75" w:rsidRDefault="00E14B75" w:rsidP="00E14B75">
                    <w:pPr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E14B75">
                      <w:rPr>
                        <w:rFonts w:ascii="Aptos" w:eastAsia="Aptos" w:hAnsi="Aptos" w:cs="Aptos"/>
                        <w:noProof/>
                        <w:color w:val="0000FF"/>
                      </w:rPr>
                      <w:t>Data Classification: GENEL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0289" w:rsidRPr="008B0289">
      <w:rPr>
        <w:rFonts w:asciiTheme="minorHAnsi" w:hAnsiTheme="minorHAnsi" w:cstheme="minorHAnsi"/>
        <w:sz w:val="18"/>
        <w:szCs w:val="18"/>
      </w:rPr>
      <w:t xml:space="preserve">Sayfa </w:t>
    </w:r>
    <w:r w:rsidR="008B0289" w:rsidRPr="008B0289">
      <w:rPr>
        <w:rFonts w:asciiTheme="minorHAnsi" w:hAnsiTheme="minorHAnsi" w:cstheme="minorHAnsi"/>
        <w:sz w:val="18"/>
        <w:szCs w:val="18"/>
      </w:rPr>
      <w:fldChar w:fldCharType="begin"/>
    </w:r>
    <w:r w:rsidR="008B0289" w:rsidRPr="008B0289">
      <w:rPr>
        <w:rFonts w:asciiTheme="minorHAnsi" w:hAnsiTheme="minorHAnsi" w:cstheme="minorHAnsi"/>
        <w:sz w:val="18"/>
        <w:szCs w:val="18"/>
      </w:rPr>
      <w:instrText>PAGE  \* Arabic  \* MERGEFORMAT</w:instrText>
    </w:r>
    <w:r w:rsidR="008B0289" w:rsidRPr="008B0289">
      <w:rPr>
        <w:rFonts w:asciiTheme="minorHAnsi" w:hAnsiTheme="minorHAnsi" w:cstheme="minorHAnsi"/>
        <w:sz w:val="18"/>
        <w:szCs w:val="18"/>
      </w:rPr>
      <w:fldChar w:fldCharType="separate"/>
    </w:r>
    <w:r w:rsidR="008B0289" w:rsidRPr="008B0289">
      <w:rPr>
        <w:rFonts w:asciiTheme="minorHAnsi" w:hAnsiTheme="minorHAnsi" w:cstheme="minorHAnsi"/>
        <w:sz w:val="18"/>
        <w:szCs w:val="18"/>
      </w:rPr>
      <w:t>1</w:t>
    </w:r>
    <w:r w:rsidR="008B0289" w:rsidRPr="008B0289">
      <w:rPr>
        <w:rFonts w:asciiTheme="minorHAnsi" w:hAnsiTheme="minorHAnsi" w:cstheme="minorHAnsi"/>
        <w:sz w:val="18"/>
        <w:szCs w:val="18"/>
      </w:rPr>
      <w:fldChar w:fldCharType="end"/>
    </w:r>
    <w:r w:rsidR="008B0289" w:rsidRPr="008B0289">
      <w:rPr>
        <w:rFonts w:asciiTheme="minorHAnsi" w:hAnsiTheme="minorHAnsi" w:cstheme="minorHAnsi"/>
        <w:sz w:val="18"/>
        <w:szCs w:val="18"/>
      </w:rPr>
      <w:t xml:space="preserve"> / </w:t>
    </w:r>
    <w:r w:rsidR="008B0289" w:rsidRPr="008B0289">
      <w:rPr>
        <w:rFonts w:asciiTheme="minorHAnsi" w:hAnsiTheme="minorHAnsi" w:cstheme="minorHAnsi"/>
        <w:sz w:val="18"/>
        <w:szCs w:val="18"/>
      </w:rPr>
      <w:fldChar w:fldCharType="begin"/>
    </w:r>
    <w:r w:rsidR="008B0289" w:rsidRPr="008B0289">
      <w:rPr>
        <w:rFonts w:asciiTheme="minorHAnsi" w:hAnsiTheme="minorHAnsi" w:cstheme="minorHAnsi"/>
        <w:sz w:val="18"/>
        <w:szCs w:val="18"/>
      </w:rPr>
      <w:instrText>NUMPAGES  \* Arabic  \* MERGEFORMAT</w:instrText>
    </w:r>
    <w:r w:rsidR="008B0289" w:rsidRPr="008B0289">
      <w:rPr>
        <w:rFonts w:asciiTheme="minorHAnsi" w:hAnsiTheme="minorHAnsi" w:cstheme="minorHAnsi"/>
        <w:sz w:val="18"/>
        <w:szCs w:val="18"/>
      </w:rPr>
      <w:fldChar w:fldCharType="separate"/>
    </w:r>
    <w:r w:rsidR="008B0289" w:rsidRPr="008B0289">
      <w:rPr>
        <w:rFonts w:asciiTheme="minorHAnsi" w:hAnsiTheme="minorHAnsi" w:cstheme="minorHAnsi"/>
        <w:sz w:val="18"/>
        <w:szCs w:val="18"/>
      </w:rPr>
      <w:t>2</w:t>
    </w:r>
    <w:r w:rsidR="008B0289" w:rsidRPr="008B0289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1901F" w14:textId="45D6EDDB" w:rsidR="00E14B75" w:rsidRDefault="00E14B75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6FD062" wp14:editId="718F4BA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01470" cy="345440"/>
              <wp:effectExtent l="0" t="0" r="17780" b="0"/>
              <wp:wrapNone/>
              <wp:docPr id="1287003315" name="Metin Kutusu 1" descr="Data Classification: GEN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14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8FE209" w14:textId="18DF4B03" w:rsidR="00E14B75" w:rsidRPr="00E14B75" w:rsidRDefault="00E14B75" w:rsidP="00E14B75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E14B75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Data Classification: GENEL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FD062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8" type="#_x0000_t202" alt="Data Classification: GENEL" style="position:absolute;margin-left:0;margin-top:0;width:126.1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468FE209" w14:textId="18DF4B03" w:rsidR="00E14B75" w:rsidRPr="00E14B75" w:rsidRDefault="00E14B75" w:rsidP="00E14B75">
                    <w:pPr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E14B75">
                      <w:rPr>
                        <w:rFonts w:ascii="Aptos" w:eastAsia="Aptos" w:hAnsi="Aptos" w:cs="Aptos"/>
                        <w:noProof/>
                        <w:color w:val="0000FF"/>
                      </w:rPr>
                      <w:t>Data Classification: GENEL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E6C4C" w14:textId="77777777" w:rsidR="00A27FAD" w:rsidRDefault="00A27FAD" w:rsidP="00DD3B88">
      <w:r>
        <w:separator/>
      </w:r>
    </w:p>
  </w:footnote>
  <w:footnote w:type="continuationSeparator" w:id="0">
    <w:p w14:paraId="75665269" w14:textId="77777777" w:rsidR="00A27FAD" w:rsidRDefault="00A27FAD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B427F" w14:textId="64AAC94E" w:rsidR="006306A5" w:rsidRPr="006306A5" w:rsidRDefault="00C36F66" w:rsidP="00D23ADF">
    <w:pPr>
      <w:pStyle w:val="stBilgi"/>
      <w:rPr>
        <w:b/>
        <w:color w:val="002060"/>
        <w:sz w:val="28"/>
        <w:szCs w:val="28"/>
      </w:rPr>
    </w:pPr>
    <w:r w:rsidRPr="006306A5">
      <w:rPr>
        <w:b/>
        <w:color w:val="002060"/>
        <w:sz w:val="28"/>
        <w:szCs w:val="28"/>
      </w:rPr>
      <w:t xml:space="preserve">                                                              </w:t>
    </w:r>
  </w:p>
  <w:tbl>
    <w:tblPr>
      <w:tblStyle w:val="TableNormal"/>
      <w:tblW w:w="0" w:type="auto"/>
      <w:tblInd w:w="6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942"/>
      <w:gridCol w:w="4692"/>
      <w:gridCol w:w="1376"/>
      <w:gridCol w:w="1650"/>
    </w:tblGrid>
    <w:tr w:rsidR="006306A5" w:rsidRPr="008B0289" w14:paraId="7B45F564" w14:textId="77777777" w:rsidTr="008B0289">
      <w:trPr>
        <w:trHeight w:val="340"/>
      </w:trPr>
      <w:tc>
        <w:tcPr>
          <w:tcW w:w="1942" w:type="dxa"/>
          <w:vMerge w:val="restart"/>
        </w:tcPr>
        <w:p w14:paraId="5262E32B" w14:textId="548B8A51" w:rsidR="006306A5" w:rsidRPr="008B0289" w:rsidRDefault="006306A5" w:rsidP="006306A5">
          <w:pPr>
            <w:pStyle w:val="TableParagraph"/>
            <w:rPr>
              <w:sz w:val="18"/>
            </w:rPr>
          </w:pPr>
          <w:r w:rsidRPr="008B0289">
            <w:rPr>
              <w:noProof/>
              <w:color w:val="002060"/>
            </w:rPr>
            <w:drawing>
              <wp:anchor distT="0" distB="0" distL="114300" distR="114300" simplePos="0" relativeHeight="251658240" behindDoc="0" locked="0" layoutInCell="1" allowOverlap="1" wp14:anchorId="084632C0" wp14:editId="28E8DFDC">
                <wp:simplePos x="0" y="0"/>
                <wp:positionH relativeFrom="column">
                  <wp:posOffset>80865</wp:posOffset>
                </wp:positionH>
                <wp:positionV relativeFrom="paragraph">
                  <wp:posOffset>373030</wp:posOffset>
                </wp:positionV>
                <wp:extent cx="1022350" cy="459740"/>
                <wp:effectExtent l="0" t="0" r="6350" b="0"/>
                <wp:wrapThrough wrapText="bothSides">
                  <wp:wrapPolygon edited="0">
                    <wp:start x="2012" y="0"/>
                    <wp:lineTo x="0" y="4475"/>
                    <wp:lineTo x="0" y="16110"/>
                    <wp:lineTo x="2012" y="20586"/>
                    <wp:lineTo x="7245" y="20586"/>
                    <wp:lineTo x="21332" y="17901"/>
                    <wp:lineTo x="21332" y="2685"/>
                    <wp:lineTo x="7245" y="0"/>
                    <wp:lineTo x="2012" y="0"/>
                  </wp:wrapPolygon>
                </wp:wrapThrough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92" w:type="dxa"/>
          <w:vMerge w:val="restart"/>
        </w:tcPr>
        <w:p w14:paraId="36B1CB27" w14:textId="77777777" w:rsidR="006306A5" w:rsidRPr="008B0289" w:rsidRDefault="006306A5" w:rsidP="006306A5">
          <w:pPr>
            <w:pStyle w:val="TableParagraph"/>
            <w:rPr>
              <w:sz w:val="24"/>
            </w:rPr>
          </w:pPr>
        </w:p>
        <w:p w14:paraId="5DCB6B89" w14:textId="77777777" w:rsidR="006306A5" w:rsidRPr="008B0289" w:rsidRDefault="006306A5" w:rsidP="006306A5">
          <w:pPr>
            <w:pStyle w:val="TableParagraph"/>
            <w:spacing w:before="238"/>
            <w:rPr>
              <w:sz w:val="24"/>
            </w:rPr>
          </w:pPr>
        </w:p>
        <w:p w14:paraId="5FE954D6" w14:textId="77777777" w:rsidR="006306A5" w:rsidRPr="008B0289" w:rsidRDefault="006306A5" w:rsidP="006306A5">
          <w:pPr>
            <w:pStyle w:val="TableParagraph"/>
            <w:spacing w:before="1"/>
            <w:ind w:left="558"/>
            <w:rPr>
              <w:b/>
              <w:sz w:val="24"/>
            </w:rPr>
          </w:pPr>
          <w:r w:rsidRPr="008B0289">
            <w:rPr>
              <w:b/>
              <w:sz w:val="28"/>
              <w:szCs w:val="24"/>
            </w:rPr>
            <w:t>TOPLANTI</w:t>
          </w:r>
          <w:r w:rsidRPr="008B0289">
            <w:rPr>
              <w:b/>
              <w:spacing w:val="-1"/>
              <w:sz w:val="28"/>
              <w:szCs w:val="24"/>
            </w:rPr>
            <w:t xml:space="preserve"> </w:t>
          </w:r>
          <w:r w:rsidRPr="008B0289">
            <w:rPr>
              <w:b/>
              <w:sz w:val="28"/>
              <w:szCs w:val="24"/>
            </w:rPr>
            <w:t xml:space="preserve">TUTANAĞI </w:t>
          </w:r>
          <w:r w:rsidRPr="008B0289">
            <w:rPr>
              <w:b/>
              <w:spacing w:val="-4"/>
              <w:sz w:val="28"/>
              <w:szCs w:val="24"/>
            </w:rPr>
            <w:t>FORMU</w:t>
          </w:r>
        </w:p>
      </w:tc>
      <w:tc>
        <w:tcPr>
          <w:tcW w:w="1376" w:type="dxa"/>
        </w:tcPr>
        <w:p w14:paraId="15688F6E" w14:textId="77777777" w:rsidR="006306A5" w:rsidRPr="008B0289" w:rsidRDefault="006306A5" w:rsidP="006306A5">
          <w:pPr>
            <w:pStyle w:val="TableParagraph"/>
            <w:spacing w:before="55"/>
            <w:ind w:left="68"/>
            <w:rPr>
              <w:sz w:val="18"/>
              <w:szCs w:val="18"/>
            </w:rPr>
          </w:pPr>
          <w:r w:rsidRPr="008B0289">
            <w:rPr>
              <w:sz w:val="18"/>
              <w:szCs w:val="18"/>
            </w:rPr>
            <w:t>Doküman</w:t>
          </w:r>
          <w:r w:rsidRPr="008B0289">
            <w:rPr>
              <w:spacing w:val="-2"/>
              <w:sz w:val="18"/>
              <w:szCs w:val="18"/>
            </w:rPr>
            <w:t xml:space="preserve"> </w:t>
          </w:r>
          <w:r w:rsidRPr="008B0289">
            <w:rPr>
              <w:spacing w:val="-4"/>
              <w:sz w:val="18"/>
              <w:szCs w:val="18"/>
            </w:rPr>
            <w:t>Kodu</w:t>
          </w:r>
        </w:p>
      </w:tc>
      <w:tc>
        <w:tcPr>
          <w:tcW w:w="1650" w:type="dxa"/>
          <w:vAlign w:val="center"/>
        </w:tcPr>
        <w:p w14:paraId="675321D6" w14:textId="77777777" w:rsidR="006306A5" w:rsidRPr="008B0289" w:rsidRDefault="006306A5" w:rsidP="008B0289">
          <w:pPr>
            <w:pStyle w:val="TableParagraph"/>
            <w:spacing w:before="48"/>
            <w:ind w:left="12" w:right="3"/>
            <w:jc w:val="center"/>
            <w:rPr>
              <w:sz w:val="18"/>
              <w:szCs w:val="18"/>
            </w:rPr>
          </w:pPr>
          <w:r w:rsidRPr="008B0289">
            <w:rPr>
              <w:spacing w:val="-2"/>
              <w:sz w:val="18"/>
              <w:szCs w:val="18"/>
            </w:rPr>
            <w:t>FR.KYS.13</w:t>
          </w:r>
        </w:p>
      </w:tc>
    </w:tr>
    <w:tr w:rsidR="006306A5" w:rsidRPr="008B0289" w14:paraId="1DC2B427" w14:textId="77777777" w:rsidTr="008B0289">
      <w:trPr>
        <w:trHeight w:val="340"/>
      </w:trPr>
      <w:tc>
        <w:tcPr>
          <w:tcW w:w="1942" w:type="dxa"/>
          <w:vMerge/>
          <w:tcBorders>
            <w:top w:val="nil"/>
          </w:tcBorders>
        </w:tcPr>
        <w:p w14:paraId="45E3F7B0" w14:textId="77777777" w:rsidR="006306A5" w:rsidRPr="008B0289" w:rsidRDefault="006306A5" w:rsidP="006306A5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4692" w:type="dxa"/>
          <w:vMerge/>
          <w:tcBorders>
            <w:top w:val="nil"/>
          </w:tcBorders>
        </w:tcPr>
        <w:p w14:paraId="55A1E63D" w14:textId="77777777" w:rsidR="006306A5" w:rsidRPr="008B0289" w:rsidRDefault="006306A5" w:rsidP="006306A5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1376" w:type="dxa"/>
        </w:tcPr>
        <w:p w14:paraId="3F0AA10E" w14:textId="77777777" w:rsidR="006306A5" w:rsidRPr="008B0289" w:rsidRDefault="006306A5" w:rsidP="006306A5">
          <w:pPr>
            <w:pStyle w:val="TableParagraph"/>
            <w:spacing w:before="55"/>
            <w:ind w:left="68"/>
            <w:rPr>
              <w:sz w:val="18"/>
              <w:szCs w:val="18"/>
            </w:rPr>
          </w:pPr>
          <w:r w:rsidRPr="008B0289">
            <w:rPr>
              <w:sz w:val="18"/>
              <w:szCs w:val="18"/>
            </w:rPr>
            <w:t>Yayın</w:t>
          </w:r>
          <w:r w:rsidRPr="008B0289">
            <w:rPr>
              <w:spacing w:val="-3"/>
              <w:sz w:val="18"/>
              <w:szCs w:val="18"/>
            </w:rPr>
            <w:t xml:space="preserve"> </w:t>
          </w:r>
          <w:r w:rsidRPr="008B0289">
            <w:rPr>
              <w:spacing w:val="-2"/>
              <w:sz w:val="18"/>
              <w:szCs w:val="18"/>
            </w:rPr>
            <w:t>Tarihi</w:t>
          </w:r>
        </w:p>
      </w:tc>
      <w:tc>
        <w:tcPr>
          <w:tcW w:w="1650" w:type="dxa"/>
          <w:vAlign w:val="center"/>
        </w:tcPr>
        <w:p w14:paraId="15D16956" w14:textId="77777777" w:rsidR="006306A5" w:rsidRPr="008B0289" w:rsidRDefault="006306A5" w:rsidP="008B0289">
          <w:pPr>
            <w:pStyle w:val="TableParagraph"/>
            <w:spacing w:before="48"/>
            <w:ind w:left="12"/>
            <w:jc w:val="center"/>
            <w:rPr>
              <w:sz w:val="18"/>
              <w:szCs w:val="18"/>
            </w:rPr>
          </w:pPr>
          <w:r w:rsidRPr="008B0289">
            <w:rPr>
              <w:spacing w:val="-2"/>
              <w:sz w:val="18"/>
              <w:szCs w:val="18"/>
            </w:rPr>
            <w:t>25.10.2022</w:t>
          </w:r>
        </w:p>
      </w:tc>
    </w:tr>
    <w:tr w:rsidR="006306A5" w:rsidRPr="008B0289" w14:paraId="2B3678CD" w14:textId="77777777" w:rsidTr="008B0289">
      <w:trPr>
        <w:trHeight w:val="337"/>
      </w:trPr>
      <w:tc>
        <w:tcPr>
          <w:tcW w:w="1942" w:type="dxa"/>
          <w:vMerge/>
          <w:tcBorders>
            <w:top w:val="nil"/>
          </w:tcBorders>
        </w:tcPr>
        <w:p w14:paraId="51860094" w14:textId="77777777" w:rsidR="006306A5" w:rsidRPr="008B0289" w:rsidRDefault="006306A5" w:rsidP="006306A5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4692" w:type="dxa"/>
          <w:vMerge/>
          <w:tcBorders>
            <w:top w:val="nil"/>
          </w:tcBorders>
        </w:tcPr>
        <w:p w14:paraId="1CD10163" w14:textId="77777777" w:rsidR="006306A5" w:rsidRPr="008B0289" w:rsidRDefault="006306A5" w:rsidP="006306A5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1376" w:type="dxa"/>
        </w:tcPr>
        <w:p w14:paraId="192F01B8" w14:textId="77777777" w:rsidR="006306A5" w:rsidRPr="008B0289" w:rsidRDefault="006306A5" w:rsidP="006306A5">
          <w:pPr>
            <w:pStyle w:val="TableParagraph"/>
            <w:spacing w:before="53"/>
            <w:ind w:left="68"/>
            <w:rPr>
              <w:sz w:val="18"/>
              <w:szCs w:val="18"/>
            </w:rPr>
          </w:pPr>
          <w:r w:rsidRPr="008B0289">
            <w:rPr>
              <w:sz w:val="18"/>
              <w:szCs w:val="18"/>
            </w:rPr>
            <w:t>Revizyon</w:t>
          </w:r>
          <w:r w:rsidRPr="008B0289">
            <w:rPr>
              <w:spacing w:val="-5"/>
              <w:sz w:val="18"/>
              <w:szCs w:val="18"/>
            </w:rPr>
            <w:t xml:space="preserve"> </w:t>
          </w:r>
          <w:r w:rsidRPr="008B0289">
            <w:rPr>
              <w:spacing w:val="-2"/>
              <w:sz w:val="18"/>
              <w:szCs w:val="18"/>
            </w:rPr>
            <w:t>Tarihi</w:t>
          </w:r>
        </w:p>
      </w:tc>
      <w:tc>
        <w:tcPr>
          <w:tcW w:w="1650" w:type="dxa"/>
          <w:vAlign w:val="center"/>
        </w:tcPr>
        <w:p w14:paraId="3B619FA6" w14:textId="05768281" w:rsidR="006306A5" w:rsidRPr="008B0289" w:rsidRDefault="008B0289" w:rsidP="008B0289">
          <w:pPr>
            <w:pStyle w:val="TableParagraph"/>
            <w:spacing w:before="48"/>
            <w:ind w:left="12"/>
            <w:jc w:val="center"/>
            <w:rPr>
              <w:sz w:val="18"/>
              <w:szCs w:val="18"/>
            </w:rPr>
          </w:pPr>
          <w:r w:rsidRPr="008B0289">
            <w:rPr>
              <w:spacing w:val="-2"/>
              <w:sz w:val="18"/>
              <w:szCs w:val="18"/>
            </w:rPr>
            <w:t>04.09.2025</w:t>
          </w:r>
        </w:p>
      </w:tc>
    </w:tr>
    <w:tr w:rsidR="006306A5" w:rsidRPr="008B0289" w14:paraId="6FAFD3AF" w14:textId="77777777" w:rsidTr="008B0289">
      <w:trPr>
        <w:trHeight w:val="340"/>
      </w:trPr>
      <w:tc>
        <w:tcPr>
          <w:tcW w:w="1942" w:type="dxa"/>
          <w:vMerge/>
          <w:tcBorders>
            <w:top w:val="nil"/>
          </w:tcBorders>
        </w:tcPr>
        <w:p w14:paraId="63C50D9D" w14:textId="77777777" w:rsidR="006306A5" w:rsidRPr="008B0289" w:rsidRDefault="006306A5" w:rsidP="006306A5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4692" w:type="dxa"/>
          <w:vMerge/>
          <w:tcBorders>
            <w:top w:val="nil"/>
          </w:tcBorders>
        </w:tcPr>
        <w:p w14:paraId="19A82245" w14:textId="77777777" w:rsidR="006306A5" w:rsidRPr="008B0289" w:rsidRDefault="006306A5" w:rsidP="006306A5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1376" w:type="dxa"/>
        </w:tcPr>
        <w:p w14:paraId="62376990" w14:textId="77777777" w:rsidR="006306A5" w:rsidRPr="008B0289" w:rsidRDefault="006306A5" w:rsidP="006306A5">
          <w:pPr>
            <w:pStyle w:val="TableParagraph"/>
            <w:spacing w:before="55"/>
            <w:ind w:left="68"/>
            <w:rPr>
              <w:sz w:val="18"/>
              <w:szCs w:val="18"/>
            </w:rPr>
          </w:pPr>
          <w:r w:rsidRPr="008B0289">
            <w:rPr>
              <w:sz w:val="18"/>
              <w:szCs w:val="18"/>
            </w:rPr>
            <w:t>Revizyon</w:t>
          </w:r>
          <w:r w:rsidRPr="008B0289">
            <w:rPr>
              <w:spacing w:val="-5"/>
              <w:sz w:val="18"/>
              <w:szCs w:val="18"/>
            </w:rPr>
            <w:t xml:space="preserve"> </w:t>
          </w:r>
          <w:r w:rsidRPr="008B0289">
            <w:rPr>
              <w:spacing w:val="-2"/>
              <w:sz w:val="18"/>
              <w:szCs w:val="18"/>
            </w:rPr>
            <w:t>Numarası</w:t>
          </w:r>
        </w:p>
      </w:tc>
      <w:tc>
        <w:tcPr>
          <w:tcW w:w="1650" w:type="dxa"/>
          <w:vAlign w:val="center"/>
        </w:tcPr>
        <w:p w14:paraId="02D99182" w14:textId="7EE9DEA4" w:rsidR="006306A5" w:rsidRPr="008B0289" w:rsidRDefault="006306A5" w:rsidP="008B0289">
          <w:pPr>
            <w:pStyle w:val="TableParagraph"/>
            <w:spacing w:before="51"/>
            <w:ind w:left="12" w:right="3"/>
            <w:jc w:val="center"/>
            <w:rPr>
              <w:sz w:val="18"/>
              <w:szCs w:val="18"/>
            </w:rPr>
          </w:pPr>
          <w:r w:rsidRPr="008B0289">
            <w:rPr>
              <w:spacing w:val="-5"/>
              <w:sz w:val="18"/>
              <w:szCs w:val="18"/>
            </w:rPr>
            <w:t>0</w:t>
          </w:r>
          <w:r w:rsidR="008B0289" w:rsidRPr="008B0289">
            <w:rPr>
              <w:spacing w:val="-5"/>
              <w:sz w:val="18"/>
              <w:szCs w:val="18"/>
            </w:rPr>
            <w:t>3</w:t>
          </w:r>
        </w:p>
      </w:tc>
    </w:tr>
    <w:tr w:rsidR="006306A5" w:rsidRPr="008B0289" w14:paraId="22A0C1E8" w14:textId="77777777" w:rsidTr="008B0289">
      <w:trPr>
        <w:trHeight w:val="460"/>
      </w:trPr>
      <w:tc>
        <w:tcPr>
          <w:tcW w:w="1942" w:type="dxa"/>
          <w:vMerge/>
          <w:tcBorders>
            <w:top w:val="nil"/>
          </w:tcBorders>
        </w:tcPr>
        <w:p w14:paraId="4758C7E7" w14:textId="77777777" w:rsidR="006306A5" w:rsidRPr="008B0289" w:rsidRDefault="006306A5" w:rsidP="006306A5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4692" w:type="dxa"/>
          <w:vMerge/>
          <w:tcBorders>
            <w:top w:val="nil"/>
          </w:tcBorders>
        </w:tcPr>
        <w:p w14:paraId="33F9C5E8" w14:textId="77777777" w:rsidR="006306A5" w:rsidRPr="008B0289" w:rsidRDefault="006306A5" w:rsidP="006306A5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1376" w:type="dxa"/>
        </w:tcPr>
        <w:p w14:paraId="102A18B8" w14:textId="77777777" w:rsidR="006306A5" w:rsidRPr="008B0289" w:rsidRDefault="006306A5" w:rsidP="006306A5">
          <w:pPr>
            <w:pStyle w:val="TableParagraph"/>
            <w:spacing w:before="111"/>
            <w:ind w:left="68"/>
            <w:rPr>
              <w:sz w:val="18"/>
              <w:szCs w:val="18"/>
            </w:rPr>
          </w:pPr>
          <w:r w:rsidRPr="008B0289">
            <w:rPr>
              <w:sz w:val="18"/>
              <w:szCs w:val="18"/>
            </w:rPr>
            <w:t>Gizlilik</w:t>
          </w:r>
          <w:r w:rsidRPr="008B0289">
            <w:rPr>
              <w:spacing w:val="-7"/>
              <w:sz w:val="18"/>
              <w:szCs w:val="18"/>
            </w:rPr>
            <w:t xml:space="preserve"> </w:t>
          </w:r>
          <w:r w:rsidRPr="008B0289">
            <w:rPr>
              <w:spacing w:val="-2"/>
              <w:sz w:val="18"/>
              <w:szCs w:val="18"/>
            </w:rPr>
            <w:t>Sınıfı</w:t>
          </w:r>
        </w:p>
      </w:tc>
      <w:tc>
        <w:tcPr>
          <w:tcW w:w="1650" w:type="dxa"/>
          <w:vAlign w:val="center"/>
        </w:tcPr>
        <w:p w14:paraId="3A03109A" w14:textId="77777777" w:rsidR="006306A5" w:rsidRPr="008B0289" w:rsidRDefault="006306A5" w:rsidP="008B0289">
          <w:pPr>
            <w:pStyle w:val="TableParagraph"/>
            <w:spacing w:line="230" w:lineRule="atLeast"/>
            <w:ind w:left="431" w:right="272" w:hanging="149"/>
            <w:jc w:val="center"/>
            <w:rPr>
              <w:sz w:val="18"/>
              <w:szCs w:val="18"/>
            </w:rPr>
          </w:pPr>
          <w:r w:rsidRPr="008B0289">
            <w:rPr>
              <w:spacing w:val="-2"/>
              <w:sz w:val="18"/>
              <w:szCs w:val="18"/>
            </w:rPr>
            <w:t xml:space="preserve">Hizmete </w:t>
          </w:r>
          <w:r w:rsidRPr="008B0289">
            <w:rPr>
              <w:spacing w:val="-4"/>
              <w:sz w:val="18"/>
              <w:szCs w:val="18"/>
            </w:rPr>
            <w:t>Özel</w:t>
          </w:r>
        </w:p>
      </w:tc>
    </w:tr>
  </w:tbl>
  <w:p w14:paraId="148D97DC" w14:textId="60712026" w:rsidR="00E841C8" w:rsidRPr="006306A5" w:rsidRDefault="00C36F66" w:rsidP="00D23ADF">
    <w:pPr>
      <w:pStyle w:val="stBilgi"/>
      <w:rPr>
        <w:b/>
        <w:color w:val="002060"/>
        <w:sz w:val="28"/>
        <w:szCs w:val="28"/>
      </w:rPr>
    </w:pPr>
    <w:r w:rsidRPr="006306A5">
      <w:rPr>
        <w:b/>
        <w:color w:val="002060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22CF"/>
    <w:multiLevelType w:val="hybridMultilevel"/>
    <w:tmpl w:val="AC886058"/>
    <w:lvl w:ilvl="0" w:tplc="29586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01BA7"/>
    <w:multiLevelType w:val="hybridMultilevel"/>
    <w:tmpl w:val="4CD87B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F05FE"/>
    <w:multiLevelType w:val="hybridMultilevel"/>
    <w:tmpl w:val="A5FC20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C093DFE"/>
    <w:multiLevelType w:val="multilevel"/>
    <w:tmpl w:val="E67E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4F5AA6"/>
    <w:multiLevelType w:val="hybridMultilevel"/>
    <w:tmpl w:val="854892B0"/>
    <w:lvl w:ilvl="0" w:tplc="0C740E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CA1E02"/>
    <w:multiLevelType w:val="hybridMultilevel"/>
    <w:tmpl w:val="D1289FF0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1EB625C"/>
    <w:multiLevelType w:val="hybridMultilevel"/>
    <w:tmpl w:val="6948702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9340FF"/>
    <w:multiLevelType w:val="hybridMultilevel"/>
    <w:tmpl w:val="1B6C7242"/>
    <w:lvl w:ilvl="0" w:tplc="F8883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F15B7C"/>
    <w:multiLevelType w:val="hybridMultilevel"/>
    <w:tmpl w:val="4CD87B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657D4"/>
    <w:multiLevelType w:val="hybridMultilevel"/>
    <w:tmpl w:val="E2685CF4"/>
    <w:lvl w:ilvl="0" w:tplc="61BCD222">
      <w:start w:val="1"/>
      <w:numFmt w:val="decimal"/>
      <w:lvlText w:val="%1."/>
      <w:lvlJc w:val="left"/>
      <w:pPr>
        <w:ind w:left="207" w:hanging="128"/>
      </w:pPr>
      <w:rPr>
        <w:rFonts w:ascii="Times New Roman" w:eastAsia="Calibri" w:hAnsi="Times New Roman" w:cs="Times New Roman" w:hint="default"/>
        <w:color w:val="auto"/>
        <w:spacing w:val="-6"/>
        <w:w w:val="70"/>
        <w:sz w:val="16"/>
        <w:szCs w:val="16"/>
      </w:rPr>
    </w:lvl>
    <w:lvl w:ilvl="1" w:tplc="8F789690">
      <w:numFmt w:val="bullet"/>
      <w:lvlText w:val="•"/>
      <w:lvlJc w:val="left"/>
      <w:pPr>
        <w:ind w:left="1154" w:hanging="128"/>
      </w:pPr>
      <w:rPr>
        <w:rFonts w:hint="default"/>
      </w:rPr>
    </w:lvl>
    <w:lvl w:ilvl="2" w:tplc="871E254E">
      <w:numFmt w:val="bullet"/>
      <w:lvlText w:val="•"/>
      <w:lvlJc w:val="left"/>
      <w:pPr>
        <w:ind w:left="2109" w:hanging="128"/>
      </w:pPr>
      <w:rPr>
        <w:rFonts w:hint="default"/>
      </w:rPr>
    </w:lvl>
    <w:lvl w:ilvl="3" w:tplc="870AFEEC">
      <w:numFmt w:val="bullet"/>
      <w:lvlText w:val="•"/>
      <w:lvlJc w:val="left"/>
      <w:pPr>
        <w:ind w:left="3064" w:hanging="128"/>
      </w:pPr>
      <w:rPr>
        <w:rFonts w:hint="default"/>
      </w:rPr>
    </w:lvl>
    <w:lvl w:ilvl="4" w:tplc="548862DA">
      <w:numFmt w:val="bullet"/>
      <w:lvlText w:val="•"/>
      <w:lvlJc w:val="left"/>
      <w:pPr>
        <w:ind w:left="4018" w:hanging="128"/>
      </w:pPr>
      <w:rPr>
        <w:rFonts w:hint="default"/>
      </w:rPr>
    </w:lvl>
    <w:lvl w:ilvl="5" w:tplc="BE94A802">
      <w:numFmt w:val="bullet"/>
      <w:lvlText w:val="•"/>
      <w:lvlJc w:val="left"/>
      <w:pPr>
        <w:ind w:left="4973" w:hanging="128"/>
      </w:pPr>
      <w:rPr>
        <w:rFonts w:hint="default"/>
      </w:rPr>
    </w:lvl>
    <w:lvl w:ilvl="6" w:tplc="DCC63D78">
      <w:numFmt w:val="bullet"/>
      <w:lvlText w:val="•"/>
      <w:lvlJc w:val="left"/>
      <w:pPr>
        <w:ind w:left="5928" w:hanging="128"/>
      </w:pPr>
      <w:rPr>
        <w:rFonts w:hint="default"/>
      </w:rPr>
    </w:lvl>
    <w:lvl w:ilvl="7" w:tplc="A8A43288">
      <w:numFmt w:val="bullet"/>
      <w:lvlText w:val="•"/>
      <w:lvlJc w:val="left"/>
      <w:pPr>
        <w:ind w:left="6882" w:hanging="128"/>
      </w:pPr>
      <w:rPr>
        <w:rFonts w:hint="default"/>
      </w:rPr>
    </w:lvl>
    <w:lvl w:ilvl="8" w:tplc="F594D074">
      <w:numFmt w:val="bullet"/>
      <w:lvlText w:val="•"/>
      <w:lvlJc w:val="left"/>
      <w:pPr>
        <w:ind w:left="7837" w:hanging="128"/>
      </w:pPr>
      <w:rPr>
        <w:rFonts w:hint="default"/>
      </w:rPr>
    </w:lvl>
  </w:abstractNum>
  <w:abstractNum w:abstractNumId="11" w15:restartNumberingAfterBreak="0">
    <w:nsid w:val="60323416"/>
    <w:multiLevelType w:val="hybridMultilevel"/>
    <w:tmpl w:val="CFE65F08"/>
    <w:lvl w:ilvl="0" w:tplc="82C437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2BF7326"/>
    <w:multiLevelType w:val="hybridMultilevel"/>
    <w:tmpl w:val="F22872E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F74001"/>
    <w:multiLevelType w:val="hybridMultilevel"/>
    <w:tmpl w:val="D674BD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13BCC"/>
    <w:multiLevelType w:val="hybridMultilevel"/>
    <w:tmpl w:val="C31ECA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651FE"/>
    <w:multiLevelType w:val="multilevel"/>
    <w:tmpl w:val="8C58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2727822">
    <w:abstractNumId w:val="3"/>
  </w:num>
  <w:num w:numId="2" w16cid:durableId="1623725824">
    <w:abstractNumId w:val="10"/>
  </w:num>
  <w:num w:numId="3" w16cid:durableId="1015961543">
    <w:abstractNumId w:val="7"/>
  </w:num>
  <w:num w:numId="4" w16cid:durableId="1377582888">
    <w:abstractNumId w:val="12"/>
  </w:num>
  <w:num w:numId="5" w16cid:durableId="1189175250">
    <w:abstractNumId w:val="9"/>
  </w:num>
  <w:num w:numId="6" w16cid:durableId="1358702423">
    <w:abstractNumId w:val="14"/>
  </w:num>
  <w:num w:numId="7" w16cid:durableId="1827434243">
    <w:abstractNumId w:val="2"/>
  </w:num>
  <w:num w:numId="8" w16cid:durableId="532575132">
    <w:abstractNumId w:val="1"/>
  </w:num>
  <w:num w:numId="9" w16cid:durableId="629168706">
    <w:abstractNumId w:val="13"/>
  </w:num>
  <w:num w:numId="10" w16cid:durableId="57557686">
    <w:abstractNumId w:val="0"/>
  </w:num>
  <w:num w:numId="11" w16cid:durableId="153182414">
    <w:abstractNumId w:val="8"/>
  </w:num>
  <w:num w:numId="12" w16cid:durableId="1766071140">
    <w:abstractNumId w:val="5"/>
  </w:num>
  <w:num w:numId="13" w16cid:durableId="1056972754">
    <w:abstractNumId w:val="4"/>
  </w:num>
  <w:num w:numId="14" w16cid:durableId="981884577">
    <w:abstractNumId w:val="15"/>
  </w:num>
  <w:num w:numId="15" w16cid:durableId="1350839732">
    <w:abstractNumId w:val="6"/>
  </w:num>
  <w:num w:numId="16" w16cid:durableId="21236442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7DFC"/>
    <w:rsid w:val="00011917"/>
    <w:rsid w:val="0001576C"/>
    <w:rsid w:val="00033D28"/>
    <w:rsid w:val="00036817"/>
    <w:rsid w:val="00060CAC"/>
    <w:rsid w:val="00062530"/>
    <w:rsid w:val="0006571B"/>
    <w:rsid w:val="000713DC"/>
    <w:rsid w:val="000744B8"/>
    <w:rsid w:val="00075434"/>
    <w:rsid w:val="00082819"/>
    <w:rsid w:val="0008435F"/>
    <w:rsid w:val="000868A6"/>
    <w:rsid w:val="000873EF"/>
    <w:rsid w:val="000912AD"/>
    <w:rsid w:val="000914CB"/>
    <w:rsid w:val="00096BCE"/>
    <w:rsid w:val="000A0C32"/>
    <w:rsid w:val="000A2749"/>
    <w:rsid w:val="000A6399"/>
    <w:rsid w:val="000B2310"/>
    <w:rsid w:val="000B73B0"/>
    <w:rsid w:val="000C1AF7"/>
    <w:rsid w:val="000C361E"/>
    <w:rsid w:val="000D0458"/>
    <w:rsid w:val="000D07C1"/>
    <w:rsid w:val="000D17D4"/>
    <w:rsid w:val="000D6B9D"/>
    <w:rsid w:val="000D7C09"/>
    <w:rsid w:val="000E58B0"/>
    <w:rsid w:val="000E692F"/>
    <w:rsid w:val="000F05D3"/>
    <w:rsid w:val="000F3493"/>
    <w:rsid w:val="000F53F8"/>
    <w:rsid w:val="000F558D"/>
    <w:rsid w:val="00123F00"/>
    <w:rsid w:val="00136939"/>
    <w:rsid w:val="001521EC"/>
    <w:rsid w:val="00154127"/>
    <w:rsid w:val="00162777"/>
    <w:rsid w:val="00166325"/>
    <w:rsid w:val="00174A24"/>
    <w:rsid w:val="00181077"/>
    <w:rsid w:val="001832BB"/>
    <w:rsid w:val="001913C0"/>
    <w:rsid w:val="001E6C91"/>
    <w:rsid w:val="002119E1"/>
    <w:rsid w:val="00212C54"/>
    <w:rsid w:val="00213DF6"/>
    <w:rsid w:val="002237D4"/>
    <w:rsid w:val="00241EC8"/>
    <w:rsid w:val="002466F9"/>
    <w:rsid w:val="00257F00"/>
    <w:rsid w:val="0026188E"/>
    <w:rsid w:val="0026242E"/>
    <w:rsid w:val="00263F6B"/>
    <w:rsid w:val="002667C3"/>
    <w:rsid w:val="002720C1"/>
    <w:rsid w:val="00291501"/>
    <w:rsid w:val="00294452"/>
    <w:rsid w:val="002A48B0"/>
    <w:rsid w:val="002A6416"/>
    <w:rsid w:val="002B02D7"/>
    <w:rsid w:val="002B0B53"/>
    <w:rsid w:val="002B5013"/>
    <w:rsid w:val="002B5796"/>
    <w:rsid w:val="002C2A6E"/>
    <w:rsid w:val="002E116A"/>
    <w:rsid w:val="002E153A"/>
    <w:rsid w:val="002E2F75"/>
    <w:rsid w:val="002F6F77"/>
    <w:rsid w:val="00306FEB"/>
    <w:rsid w:val="00323769"/>
    <w:rsid w:val="00334A2B"/>
    <w:rsid w:val="0033564B"/>
    <w:rsid w:val="003429DF"/>
    <w:rsid w:val="00351E09"/>
    <w:rsid w:val="00352A07"/>
    <w:rsid w:val="00362DCA"/>
    <w:rsid w:val="00364BF0"/>
    <w:rsid w:val="00365658"/>
    <w:rsid w:val="003733AC"/>
    <w:rsid w:val="00386944"/>
    <w:rsid w:val="003A7509"/>
    <w:rsid w:val="003B541B"/>
    <w:rsid w:val="003B6E8F"/>
    <w:rsid w:val="003C07C8"/>
    <w:rsid w:val="003C0CA6"/>
    <w:rsid w:val="003C3519"/>
    <w:rsid w:val="003C7766"/>
    <w:rsid w:val="003D3273"/>
    <w:rsid w:val="003D7542"/>
    <w:rsid w:val="003E1213"/>
    <w:rsid w:val="003E2575"/>
    <w:rsid w:val="003F1E0F"/>
    <w:rsid w:val="003F638A"/>
    <w:rsid w:val="004015C9"/>
    <w:rsid w:val="00404129"/>
    <w:rsid w:val="0040786F"/>
    <w:rsid w:val="00407A84"/>
    <w:rsid w:val="0041172E"/>
    <w:rsid w:val="00417FBF"/>
    <w:rsid w:val="004212A8"/>
    <w:rsid w:val="00437DF4"/>
    <w:rsid w:val="00441F4D"/>
    <w:rsid w:val="004502A9"/>
    <w:rsid w:val="004523A2"/>
    <w:rsid w:val="0045553A"/>
    <w:rsid w:val="00456D4C"/>
    <w:rsid w:val="00471A15"/>
    <w:rsid w:val="00474D11"/>
    <w:rsid w:val="00476376"/>
    <w:rsid w:val="00480E1A"/>
    <w:rsid w:val="00486CA6"/>
    <w:rsid w:val="0049581D"/>
    <w:rsid w:val="004A10BD"/>
    <w:rsid w:val="004B248A"/>
    <w:rsid w:val="004B4B82"/>
    <w:rsid w:val="004B66EE"/>
    <w:rsid w:val="004D1FFC"/>
    <w:rsid w:val="004D6063"/>
    <w:rsid w:val="004E09EF"/>
    <w:rsid w:val="004E4255"/>
    <w:rsid w:val="004E44C0"/>
    <w:rsid w:val="004E49BE"/>
    <w:rsid w:val="004E66EB"/>
    <w:rsid w:val="004F3C2F"/>
    <w:rsid w:val="00501570"/>
    <w:rsid w:val="005031B4"/>
    <w:rsid w:val="00504886"/>
    <w:rsid w:val="00506C2C"/>
    <w:rsid w:val="00512002"/>
    <w:rsid w:val="00517CE2"/>
    <w:rsid w:val="00530531"/>
    <w:rsid w:val="00533DF2"/>
    <w:rsid w:val="00540194"/>
    <w:rsid w:val="005404CD"/>
    <w:rsid w:val="00545A61"/>
    <w:rsid w:val="00545D0F"/>
    <w:rsid w:val="0055181C"/>
    <w:rsid w:val="00552D97"/>
    <w:rsid w:val="00562733"/>
    <w:rsid w:val="00567D1A"/>
    <w:rsid w:val="00573D01"/>
    <w:rsid w:val="0057476F"/>
    <w:rsid w:val="00576A3A"/>
    <w:rsid w:val="005774E7"/>
    <w:rsid w:val="0058705A"/>
    <w:rsid w:val="00591C06"/>
    <w:rsid w:val="0059386D"/>
    <w:rsid w:val="005942FA"/>
    <w:rsid w:val="005A4E2E"/>
    <w:rsid w:val="005A5B6B"/>
    <w:rsid w:val="005B33F1"/>
    <w:rsid w:val="005B6F3A"/>
    <w:rsid w:val="005D321B"/>
    <w:rsid w:val="005E0FF8"/>
    <w:rsid w:val="005F5DD8"/>
    <w:rsid w:val="00606590"/>
    <w:rsid w:val="006227BE"/>
    <w:rsid w:val="00626EDC"/>
    <w:rsid w:val="006306A5"/>
    <w:rsid w:val="006661F2"/>
    <w:rsid w:val="0067258F"/>
    <w:rsid w:val="00687D08"/>
    <w:rsid w:val="006A08DA"/>
    <w:rsid w:val="006A4E0D"/>
    <w:rsid w:val="006B4BB4"/>
    <w:rsid w:val="006C0868"/>
    <w:rsid w:val="006D5230"/>
    <w:rsid w:val="006E49A3"/>
    <w:rsid w:val="006E7AAD"/>
    <w:rsid w:val="0070547F"/>
    <w:rsid w:val="00706FEF"/>
    <w:rsid w:val="007116E4"/>
    <w:rsid w:val="00722E1F"/>
    <w:rsid w:val="00723A39"/>
    <w:rsid w:val="00726CD4"/>
    <w:rsid w:val="0072744E"/>
    <w:rsid w:val="00734B02"/>
    <w:rsid w:val="00741BC9"/>
    <w:rsid w:val="00745AE1"/>
    <w:rsid w:val="00745B0B"/>
    <w:rsid w:val="007505B9"/>
    <w:rsid w:val="0077334C"/>
    <w:rsid w:val="007801BE"/>
    <w:rsid w:val="00780E5D"/>
    <w:rsid w:val="007820FF"/>
    <w:rsid w:val="00786B6F"/>
    <w:rsid w:val="007B013F"/>
    <w:rsid w:val="007B2B25"/>
    <w:rsid w:val="007E30BC"/>
    <w:rsid w:val="007E56E2"/>
    <w:rsid w:val="007F511D"/>
    <w:rsid w:val="007F568D"/>
    <w:rsid w:val="007F59B9"/>
    <w:rsid w:val="008016FE"/>
    <w:rsid w:val="00807109"/>
    <w:rsid w:val="00811113"/>
    <w:rsid w:val="008152D1"/>
    <w:rsid w:val="00817A7B"/>
    <w:rsid w:val="00822500"/>
    <w:rsid w:val="0082499D"/>
    <w:rsid w:val="008361E9"/>
    <w:rsid w:val="00847630"/>
    <w:rsid w:val="008628CE"/>
    <w:rsid w:val="00865CE0"/>
    <w:rsid w:val="00882880"/>
    <w:rsid w:val="00887A40"/>
    <w:rsid w:val="0089092F"/>
    <w:rsid w:val="008978A1"/>
    <w:rsid w:val="008A4D5A"/>
    <w:rsid w:val="008B0289"/>
    <w:rsid w:val="008D3657"/>
    <w:rsid w:val="008F16C1"/>
    <w:rsid w:val="00903CC3"/>
    <w:rsid w:val="009052C2"/>
    <w:rsid w:val="00907A55"/>
    <w:rsid w:val="00911B3F"/>
    <w:rsid w:val="0091553C"/>
    <w:rsid w:val="0093023D"/>
    <w:rsid w:val="00945B30"/>
    <w:rsid w:val="009463E1"/>
    <w:rsid w:val="00963623"/>
    <w:rsid w:val="0096376E"/>
    <w:rsid w:val="0097042C"/>
    <w:rsid w:val="0097125C"/>
    <w:rsid w:val="00986AE4"/>
    <w:rsid w:val="009905D1"/>
    <w:rsid w:val="009937F3"/>
    <w:rsid w:val="009A1E25"/>
    <w:rsid w:val="009A3304"/>
    <w:rsid w:val="009B1819"/>
    <w:rsid w:val="009B237F"/>
    <w:rsid w:val="009B4A0D"/>
    <w:rsid w:val="009C2C60"/>
    <w:rsid w:val="009C382D"/>
    <w:rsid w:val="009C7DD9"/>
    <w:rsid w:val="009D017A"/>
    <w:rsid w:val="009D4BA5"/>
    <w:rsid w:val="009E06DC"/>
    <w:rsid w:val="009E14E3"/>
    <w:rsid w:val="009E277D"/>
    <w:rsid w:val="009E4E1C"/>
    <w:rsid w:val="009F2538"/>
    <w:rsid w:val="00A2672D"/>
    <w:rsid w:val="00A2764F"/>
    <w:rsid w:val="00A27FAD"/>
    <w:rsid w:val="00A36C8B"/>
    <w:rsid w:val="00A61B87"/>
    <w:rsid w:val="00A629CC"/>
    <w:rsid w:val="00A62EDB"/>
    <w:rsid w:val="00A6756F"/>
    <w:rsid w:val="00A74746"/>
    <w:rsid w:val="00A77146"/>
    <w:rsid w:val="00A773F5"/>
    <w:rsid w:val="00A80AFF"/>
    <w:rsid w:val="00A957C6"/>
    <w:rsid w:val="00AA156A"/>
    <w:rsid w:val="00AA56C9"/>
    <w:rsid w:val="00AA6B24"/>
    <w:rsid w:val="00AA79A3"/>
    <w:rsid w:val="00AB495B"/>
    <w:rsid w:val="00AC6DDE"/>
    <w:rsid w:val="00AD3DDD"/>
    <w:rsid w:val="00AD5025"/>
    <w:rsid w:val="00AE0C29"/>
    <w:rsid w:val="00AE35B0"/>
    <w:rsid w:val="00AF3756"/>
    <w:rsid w:val="00AF3FCF"/>
    <w:rsid w:val="00AF678A"/>
    <w:rsid w:val="00B02520"/>
    <w:rsid w:val="00B052DA"/>
    <w:rsid w:val="00B07AAE"/>
    <w:rsid w:val="00B140AE"/>
    <w:rsid w:val="00B16234"/>
    <w:rsid w:val="00B21AF7"/>
    <w:rsid w:val="00B328A4"/>
    <w:rsid w:val="00B53713"/>
    <w:rsid w:val="00B54AEB"/>
    <w:rsid w:val="00B61299"/>
    <w:rsid w:val="00B727B8"/>
    <w:rsid w:val="00B72C30"/>
    <w:rsid w:val="00B74AE2"/>
    <w:rsid w:val="00B74DAD"/>
    <w:rsid w:val="00B8166A"/>
    <w:rsid w:val="00B90013"/>
    <w:rsid w:val="00B904EF"/>
    <w:rsid w:val="00B9399F"/>
    <w:rsid w:val="00BA2956"/>
    <w:rsid w:val="00BA597D"/>
    <w:rsid w:val="00BA6FCB"/>
    <w:rsid w:val="00BB028B"/>
    <w:rsid w:val="00BB09EB"/>
    <w:rsid w:val="00BB0FF0"/>
    <w:rsid w:val="00BB192B"/>
    <w:rsid w:val="00BC1EAA"/>
    <w:rsid w:val="00BD469C"/>
    <w:rsid w:val="00BD7EB3"/>
    <w:rsid w:val="00BE15A8"/>
    <w:rsid w:val="00BE3B94"/>
    <w:rsid w:val="00BF22FF"/>
    <w:rsid w:val="00C20981"/>
    <w:rsid w:val="00C2358F"/>
    <w:rsid w:val="00C245F9"/>
    <w:rsid w:val="00C26344"/>
    <w:rsid w:val="00C30A04"/>
    <w:rsid w:val="00C36F66"/>
    <w:rsid w:val="00C638D4"/>
    <w:rsid w:val="00C638DF"/>
    <w:rsid w:val="00C64F19"/>
    <w:rsid w:val="00C7332D"/>
    <w:rsid w:val="00C833C1"/>
    <w:rsid w:val="00C92D7B"/>
    <w:rsid w:val="00C965B1"/>
    <w:rsid w:val="00CA0D81"/>
    <w:rsid w:val="00CC5A38"/>
    <w:rsid w:val="00CC7809"/>
    <w:rsid w:val="00CD1E77"/>
    <w:rsid w:val="00CE39DC"/>
    <w:rsid w:val="00CE4CD2"/>
    <w:rsid w:val="00CF1E13"/>
    <w:rsid w:val="00D0391C"/>
    <w:rsid w:val="00D047C0"/>
    <w:rsid w:val="00D13243"/>
    <w:rsid w:val="00D147CC"/>
    <w:rsid w:val="00D23ADF"/>
    <w:rsid w:val="00D251BB"/>
    <w:rsid w:val="00D25AA8"/>
    <w:rsid w:val="00D41D75"/>
    <w:rsid w:val="00D50CAA"/>
    <w:rsid w:val="00D55193"/>
    <w:rsid w:val="00D61338"/>
    <w:rsid w:val="00D658A3"/>
    <w:rsid w:val="00D668F1"/>
    <w:rsid w:val="00D95B04"/>
    <w:rsid w:val="00D96C93"/>
    <w:rsid w:val="00DA2FEB"/>
    <w:rsid w:val="00DA73D5"/>
    <w:rsid w:val="00DC19B2"/>
    <w:rsid w:val="00DD0638"/>
    <w:rsid w:val="00DD2151"/>
    <w:rsid w:val="00DD3B88"/>
    <w:rsid w:val="00DD68C4"/>
    <w:rsid w:val="00DD7BA6"/>
    <w:rsid w:val="00DE0596"/>
    <w:rsid w:val="00DF3049"/>
    <w:rsid w:val="00DF3952"/>
    <w:rsid w:val="00DF4222"/>
    <w:rsid w:val="00DF4F78"/>
    <w:rsid w:val="00DF651C"/>
    <w:rsid w:val="00DF6C90"/>
    <w:rsid w:val="00E0019B"/>
    <w:rsid w:val="00E030C1"/>
    <w:rsid w:val="00E077C2"/>
    <w:rsid w:val="00E122B0"/>
    <w:rsid w:val="00E14B75"/>
    <w:rsid w:val="00E16A99"/>
    <w:rsid w:val="00E2091E"/>
    <w:rsid w:val="00E22BD5"/>
    <w:rsid w:val="00E30FF4"/>
    <w:rsid w:val="00E37708"/>
    <w:rsid w:val="00E40C50"/>
    <w:rsid w:val="00E51954"/>
    <w:rsid w:val="00E51DE3"/>
    <w:rsid w:val="00E52CB4"/>
    <w:rsid w:val="00E60C29"/>
    <w:rsid w:val="00E64DE0"/>
    <w:rsid w:val="00E67546"/>
    <w:rsid w:val="00E778B6"/>
    <w:rsid w:val="00E80236"/>
    <w:rsid w:val="00E841C8"/>
    <w:rsid w:val="00E90787"/>
    <w:rsid w:val="00E953E9"/>
    <w:rsid w:val="00EA7578"/>
    <w:rsid w:val="00EC4C86"/>
    <w:rsid w:val="00EC793C"/>
    <w:rsid w:val="00EE3A69"/>
    <w:rsid w:val="00F00905"/>
    <w:rsid w:val="00F2487B"/>
    <w:rsid w:val="00F248F0"/>
    <w:rsid w:val="00F31F2F"/>
    <w:rsid w:val="00F36E57"/>
    <w:rsid w:val="00F413B0"/>
    <w:rsid w:val="00F41C60"/>
    <w:rsid w:val="00F44B53"/>
    <w:rsid w:val="00F45E3F"/>
    <w:rsid w:val="00F52714"/>
    <w:rsid w:val="00F67F80"/>
    <w:rsid w:val="00F726BF"/>
    <w:rsid w:val="00F8286E"/>
    <w:rsid w:val="00F866F3"/>
    <w:rsid w:val="00F97A9C"/>
    <w:rsid w:val="00FA25D1"/>
    <w:rsid w:val="00FC46B3"/>
    <w:rsid w:val="00FE1185"/>
    <w:rsid w:val="00FE5AC6"/>
    <w:rsid w:val="00FE5B43"/>
    <w:rsid w:val="00FE77F0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30C1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customStyle="1" w:styleId="TableNormal1">
    <w:name w:val="Table Normal1"/>
    <w:uiPriority w:val="2"/>
    <w:semiHidden/>
    <w:unhideWhenUsed/>
    <w:qFormat/>
    <w:rsid w:val="00213DF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13DF6"/>
    <w:pPr>
      <w:widowControl w:val="0"/>
      <w:autoSpaceDE w:val="0"/>
      <w:autoSpaceDN w:val="0"/>
    </w:pPr>
    <w:rPr>
      <w:rFonts w:ascii="Calibri" w:eastAsia="Calibri" w:hAnsi="Calibri" w:cs="Calibri"/>
      <w:sz w:val="16"/>
      <w:szCs w:val="16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13DF6"/>
    <w:rPr>
      <w:rFonts w:ascii="Calibri" w:eastAsia="Calibri" w:hAnsi="Calibri" w:cs="Calibri"/>
      <w:sz w:val="16"/>
      <w:szCs w:val="16"/>
      <w:lang w:val="en-US" w:eastAsia="en-US"/>
    </w:rPr>
  </w:style>
  <w:style w:type="paragraph" w:customStyle="1" w:styleId="Balk11">
    <w:name w:val="Başlık 11"/>
    <w:basedOn w:val="Normal"/>
    <w:uiPriority w:val="1"/>
    <w:qFormat/>
    <w:rsid w:val="00213DF6"/>
    <w:pPr>
      <w:widowControl w:val="0"/>
      <w:autoSpaceDE w:val="0"/>
      <w:autoSpaceDN w:val="0"/>
      <w:spacing w:line="293" w:lineRule="exact"/>
      <w:ind w:right="105"/>
      <w:jc w:val="right"/>
      <w:outlineLvl w:val="1"/>
    </w:pPr>
    <w:rPr>
      <w:rFonts w:ascii="Book Antiqua" w:eastAsia="Book Antiqua" w:hAnsi="Book Antiqua" w:cs="Book Antiqua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13DF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213DF6"/>
    <w:rPr>
      <w:sz w:val="16"/>
      <w:szCs w:val="16"/>
    </w:rPr>
  </w:style>
  <w:style w:type="table" w:styleId="TabloKlavuzu">
    <w:name w:val="Table Grid"/>
    <w:basedOn w:val="NormalTablo"/>
    <w:uiPriority w:val="39"/>
    <w:rsid w:val="00E03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semiHidden/>
    <w:unhideWhenUsed/>
    <w:rsid w:val="00437DF4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437DF4"/>
  </w:style>
  <w:style w:type="paragraph" w:styleId="ListeParagraf">
    <w:name w:val="List Paragraph"/>
    <w:basedOn w:val="Normal"/>
    <w:uiPriority w:val="34"/>
    <w:qFormat/>
    <w:rsid w:val="00A957C6"/>
    <w:pPr>
      <w:ind w:left="720"/>
      <w:contextualSpacing/>
    </w:pPr>
  </w:style>
  <w:style w:type="character" w:styleId="Kpr">
    <w:name w:val="Hyperlink"/>
    <w:basedOn w:val="VarsaylanParagrafYazTipi"/>
    <w:unhideWhenUsed/>
    <w:rsid w:val="007820FF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820F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E14E3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306A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cb9ce1bd0316158f8b66311909219d58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f17e78eb71470e724a5bd0941b7136c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C3AAA9-A8EF-47F6-B1A9-50A87816FA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42ECCE-8E15-420E-AD42-DAEC170D6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44f40-6ce8-4bad-b24d-9df95f40e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0520CC-00A5-4D3B-92FE-38C7AA9735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A78D39-7F99-4067-8F17-A44551AF1D0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8673807-2703-45a0-a2bf-c5b7ed24567e}" enabled="1" method="Privileged" siteId="{dc718077-bfeb-4008-8a36-f0633b36a83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2704</Characters>
  <Application>Microsoft Office Word</Application>
  <DocSecurity>0</DocSecurity>
  <Lines>81</Lines>
  <Paragraphs>58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ŞİRKET:                                                                                           TARİH:</vt:lpstr>
      <vt:lpstr>ŞİRKET:                                                                                           TARİH:</vt:lpstr>
    </vt:vector>
  </TitlesOfParts>
  <Company>okan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Kalite Güvence Koordinatörlüğü</dc:creator>
  <cp:lastModifiedBy>Nilay DEMİRBAŞ</cp:lastModifiedBy>
  <cp:revision>3</cp:revision>
  <cp:lastPrinted>2024-05-17T13:52:00Z</cp:lastPrinted>
  <dcterms:created xsi:type="dcterms:W3CDTF">2025-10-15T06:55:00Z</dcterms:created>
  <dcterms:modified xsi:type="dcterms:W3CDTF">2025-10-15T06:55:00Z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  <property fmtid="{D5CDD505-2E9C-101B-9397-08002B2CF9AE}" pid="3" name="ClassificationContentMarkingFooterShapeIds">
    <vt:lpwstr>4cb61cb3,c52fcbf,15abae64</vt:lpwstr>
  </property>
  <property fmtid="{D5CDD505-2E9C-101B-9397-08002B2CF9AE}" pid="4" name="ClassificationContentMarkingFooterFontProps">
    <vt:lpwstr>#0000ff,10,Aptos</vt:lpwstr>
  </property>
  <property fmtid="{D5CDD505-2E9C-101B-9397-08002B2CF9AE}" pid="5" name="ClassificationContentMarkingFooterText">
    <vt:lpwstr>Data Classification: GENEL</vt:lpwstr>
  </property>
</Properties>
</file>