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77823" w14:textId="77777777" w:rsidR="00AE381B" w:rsidRPr="00AE381B" w:rsidRDefault="00AE381B" w:rsidP="00AE381B">
      <w:pPr>
        <w:spacing w:before="60" w:after="60" w:line="264" w:lineRule="auto"/>
        <w:jc w:val="both"/>
        <w:rPr>
          <w:sz w:val="22"/>
          <w:szCs w:val="22"/>
        </w:rPr>
      </w:pPr>
      <w:r w:rsidRPr="00AE381B">
        <w:rPr>
          <w:sz w:val="22"/>
          <w:szCs w:val="22"/>
        </w:rPr>
        <w:t>Dear Students,</w:t>
      </w:r>
    </w:p>
    <w:p w14:paraId="2D68BD98" w14:textId="77777777" w:rsidR="00AE381B" w:rsidRPr="00AE381B" w:rsidRDefault="00AE381B" w:rsidP="00AE381B">
      <w:pPr>
        <w:spacing w:before="60" w:after="60" w:line="264" w:lineRule="auto"/>
        <w:jc w:val="both"/>
        <w:rPr>
          <w:sz w:val="22"/>
          <w:szCs w:val="22"/>
        </w:rPr>
      </w:pPr>
      <w:r w:rsidRPr="00AE381B">
        <w:rPr>
          <w:sz w:val="22"/>
          <w:szCs w:val="22"/>
        </w:rPr>
        <w:t>We kindly ask you to take a few minutes of your time so that we can serve you better.</w:t>
      </w:r>
    </w:p>
    <w:p w14:paraId="263E32C2" w14:textId="77777777" w:rsidR="00AE381B" w:rsidRPr="00AE381B" w:rsidRDefault="00AE381B" w:rsidP="00AE381B">
      <w:pPr>
        <w:spacing w:before="60" w:after="60" w:line="264" w:lineRule="auto"/>
        <w:jc w:val="both"/>
        <w:rPr>
          <w:sz w:val="22"/>
          <w:szCs w:val="22"/>
        </w:rPr>
      </w:pPr>
      <w:r w:rsidRPr="00AE381B">
        <w:rPr>
          <w:sz w:val="22"/>
          <w:szCs w:val="22"/>
        </w:rPr>
        <w:t>By answering the questions below, you can make a great contribution to improving the quality of education and providing better education.</w:t>
      </w:r>
    </w:p>
    <w:p w14:paraId="3B2DFB58" w14:textId="77777777" w:rsidR="00AE381B" w:rsidRPr="00AE381B" w:rsidRDefault="00AE381B" w:rsidP="00AE381B">
      <w:pPr>
        <w:spacing w:before="60" w:after="60" w:line="264" w:lineRule="auto"/>
        <w:jc w:val="both"/>
        <w:rPr>
          <w:sz w:val="22"/>
          <w:szCs w:val="22"/>
        </w:rPr>
      </w:pPr>
      <w:r w:rsidRPr="00AE381B">
        <w:rPr>
          <w:sz w:val="22"/>
          <w:szCs w:val="22"/>
        </w:rPr>
        <w:t>Thank you very much for your support.</w:t>
      </w:r>
    </w:p>
    <w:p w14:paraId="6E1021A7" w14:textId="35A501DA" w:rsidR="00AE381B" w:rsidRPr="00AE381B" w:rsidRDefault="00AE381B" w:rsidP="00AE381B">
      <w:pPr>
        <w:spacing w:before="60" w:after="6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Sincerely</w:t>
      </w:r>
    </w:p>
    <w:p w14:paraId="346320EF" w14:textId="77777777" w:rsidR="00AE381B" w:rsidRPr="00AE381B" w:rsidRDefault="00AE381B" w:rsidP="00AE381B">
      <w:pPr>
        <w:jc w:val="both"/>
        <w:rPr>
          <w:b/>
          <w:sz w:val="22"/>
          <w:szCs w:val="22"/>
        </w:rPr>
      </w:pPr>
    </w:p>
    <w:p w14:paraId="59F34D6F" w14:textId="77777777" w:rsidR="00AE381B" w:rsidRPr="00AE381B" w:rsidRDefault="00AE381B" w:rsidP="00AE381B">
      <w:pPr>
        <w:jc w:val="both"/>
        <w:rPr>
          <w:b/>
          <w:sz w:val="22"/>
          <w:szCs w:val="22"/>
        </w:rPr>
      </w:pPr>
      <w:r w:rsidRPr="00AE381B">
        <w:rPr>
          <w:b/>
          <w:sz w:val="22"/>
          <w:szCs w:val="22"/>
        </w:rPr>
        <w:t>EVALUATIONS ABOUT FENERBAHÇE UNIVERSITY</w:t>
      </w:r>
    </w:p>
    <w:p w14:paraId="65EE88A5" w14:textId="77777777" w:rsidR="00AE381B" w:rsidRPr="00AE381B" w:rsidRDefault="00AE381B" w:rsidP="00AE381B">
      <w:pPr>
        <w:jc w:val="both"/>
        <w:rPr>
          <w:b/>
          <w:sz w:val="22"/>
          <w:szCs w:val="22"/>
        </w:rPr>
      </w:pPr>
    </w:p>
    <w:tbl>
      <w:tblPr>
        <w:tblStyle w:val="TabloKlavuzu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481"/>
        <w:gridCol w:w="7736"/>
        <w:gridCol w:w="567"/>
        <w:gridCol w:w="425"/>
        <w:gridCol w:w="425"/>
        <w:gridCol w:w="426"/>
        <w:gridCol w:w="567"/>
      </w:tblGrid>
      <w:tr w:rsidR="00AE381B" w:rsidRPr="00AE381B" w14:paraId="2B2C540B" w14:textId="77777777" w:rsidTr="00A751B7">
        <w:trPr>
          <w:trHeight w:val="1917"/>
          <w:jc w:val="center"/>
        </w:trPr>
        <w:tc>
          <w:tcPr>
            <w:tcW w:w="8217" w:type="dxa"/>
            <w:gridSpan w:val="2"/>
            <w:vAlign w:val="center"/>
          </w:tcPr>
          <w:p w14:paraId="0AFCFC4F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Please choose the following expressions taking into account the numerical values on the right.</w:t>
            </w:r>
          </w:p>
          <w:p w14:paraId="2668186D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Note that you can only make one option for each expression.</w:t>
            </w:r>
          </w:p>
          <w:p w14:paraId="027DCA25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14:paraId="2EC097ED" w14:textId="77777777" w:rsidR="00AE381B" w:rsidRPr="00AE381B" w:rsidRDefault="00AE381B" w:rsidP="00AE381B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I strongly agree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14:paraId="2D913891" w14:textId="77777777" w:rsidR="00AE381B" w:rsidRPr="00AE381B" w:rsidRDefault="00AE381B" w:rsidP="00AE381B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I agree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14:paraId="3733D883" w14:textId="77777777" w:rsidR="00AE381B" w:rsidRPr="00AE381B" w:rsidRDefault="00AE381B" w:rsidP="00AE381B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Neutral</w:t>
            </w:r>
          </w:p>
        </w:tc>
        <w:tc>
          <w:tcPr>
            <w:tcW w:w="426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14:paraId="5B05D827" w14:textId="77777777" w:rsidR="00AE381B" w:rsidRPr="00AE381B" w:rsidRDefault="00AE381B" w:rsidP="00AE381B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I do not agree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14:paraId="0A4243B6" w14:textId="77777777" w:rsidR="00AE381B" w:rsidRPr="00AE381B" w:rsidRDefault="00AE381B" w:rsidP="00AE381B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I strongly disagree</w:t>
            </w:r>
          </w:p>
        </w:tc>
      </w:tr>
      <w:tr w:rsidR="00AE381B" w:rsidRPr="00AE381B" w14:paraId="49BF4EEC" w14:textId="77777777" w:rsidTr="00A751B7">
        <w:trPr>
          <w:trHeight w:val="390"/>
          <w:jc w:val="center"/>
        </w:trPr>
        <w:tc>
          <w:tcPr>
            <w:tcW w:w="481" w:type="dxa"/>
            <w:vAlign w:val="center"/>
          </w:tcPr>
          <w:p w14:paraId="5EA0E2F1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36" w:type="dxa"/>
            <w:vAlign w:val="center"/>
          </w:tcPr>
          <w:p w14:paraId="5D2F1330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AE381B">
              <w:rPr>
                <w:rFonts w:ascii="Times New Roman" w:hAnsi="Times New Roman" w:cs="Times New Roman"/>
              </w:rPr>
              <w:t>The teaching methods of the instructors motivate the students to the lesson.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FF7E5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5F5C5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2377F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7CE12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92E3B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1</w:t>
            </w:r>
          </w:p>
        </w:tc>
      </w:tr>
      <w:tr w:rsidR="00AE381B" w:rsidRPr="00AE381B" w14:paraId="24952606" w14:textId="77777777" w:rsidTr="00A751B7">
        <w:trPr>
          <w:trHeight w:val="390"/>
          <w:jc w:val="center"/>
        </w:trPr>
        <w:tc>
          <w:tcPr>
            <w:tcW w:w="481" w:type="dxa"/>
            <w:vAlign w:val="center"/>
          </w:tcPr>
          <w:p w14:paraId="4B438FA2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36" w:type="dxa"/>
            <w:vAlign w:val="center"/>
          </w:tcPr>
          <w:p w14:paraId="79EA1E8D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Instructors respect students' opinions.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A30C39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B18AA10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C413353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C5AFFBF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122151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1</w:t>
            </w:r>
          </w:p>
        </w:tc>
      </w:tr>
      <w:tr w:rsidR="00AE381B" w:rsidRPr="00AE381B" w14:paraId="3F85700C" w14:textId="77777777" w:rsidTr="00A751B7">
        <w:trPr>
          <w:trHeight w:val="390"/>
          <w:jc w:val="center"/>
        </w:trPr>
        <w:tc>
          <w:tcPr>
            <w:tcW w:w="481" w:type="dxa"/>
            <w:vAlign w:val="center"/>
          </w:tcPr>
          <w:p w14:paraId="08E088ED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36" w:type="dxa"/>
            <w:vAlign w:val="center"/>
          </w:tcPr>
          <w:p w14:paraId="28F1B049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Students' lifestyles are respected.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049F3C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B5D9BE9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1330EB0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EC75600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3AEC3C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1</w:t>
            </w:r>
          </w:p>
        </w:tc>
      </w:tr>
      <w:tr w:rsidR="00AE381B" w:rsidRPr="00AE381B" w14:paraId="70FDB3AB" w14:textId="77777777" w:rsidTr="00A751B7">
        <w:trPr>
          <w:trHeight w:val="390"/>
          <w:jc w:val="center"/>
        </w:trPr>
        <w:tc>
          <w:tcPr>
            <w:tcW w:w="481" w:type="dxa"/>
            <w:vAlign w:val="center"/>
          </w:tcPr>
          <w:p w14:paraId="7D284350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36" w:type="dxa"/>
            <w:vAlign w:val="center"/>
          </w:tcPr>
          <w:p w14:paraId="0CAB54CB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Instructors show interest in students' problems.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E0A59F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C3E8F3D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70A0622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699FA47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234AE8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1</w:t>
            </w:r>
          </w:p>
        </w:tc>
      </w:tr>
      <w:tr w:rsidR="00AE381B" w:rsidRPr="00AE381B" w14:paraId="7073D21B" w14:textId="77777777" w:rsidTr="00A751B7">
        <w:trPr>
          <w:trHeight w:val="390"/>
          <w:jc w:val="center"/>
        </w:trPr>
        <w:tc>
          <w:tcPr>
            <w:tcW w:w="481" w:type="dxa"/>
            <w:vAlign w:val="center"/>
          </w:tcPr>
          <w:p w14:paraId="4FE29E08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36" w:type="dxa"/>
            <w:vAlign w:val="center"/>
          </w:tcPr>
          <w:p w14:paraId="43D57CF0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Guidance and counseling services offered to students are sufficient.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C978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BE8F9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54CFC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71FB0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768FF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1</w:t>
            </w:r>
          </w:p>
        </w:tc>
      </w:tr>
      <w:tr w:rsidR="00AE381B" w:rsidRPr="00AE381B" w14:paraId="55A5C4C9" w14:textId="77777777" w:rsidTr="00A751B7">
        <w:trPr>
          <w:trHeight w:val="390"/>
          <w:jc w:val="center"/>
        </w:trPr>
        <w:tc>
          <w:tcPr>
            <w:tcW w:w="481" w:type="dxa"/>
            <w:vAlign w:val="center"/>
          </w:tcPr>
          <w:p w14:paraId="26503CFD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36" w:type="dxa"/>
            <w:vAlign w:val="center"/>
          </w:tcPr>
          <w:p w14:paraId="6F406E07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The level of foreign language education offered by the university is adequate.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A049F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007D4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90F1B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55668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084DB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1</w:t>
            </w:r>
          </w:p>
        </w:tc>
      </w:tr>
      <w:tr w:rsidR="00AE381B" w:rsidRPr="00AE381B" w14:paraId="615B5A89" w14:textId="77777777" w:rsidTr="00A751B7">
        <w:trPr>
          <w:trHeight w:val="390"/>
          <w:jc w:val="center"/>
        </w:trPr>
        <w:tc>
          <w:tcPr>
            <w:tcW w:w="481" w:type="dxa"/>
            <w:vAlign w:val="center"/>
          </w:tcPr>
          <w:p w14:paraId="537B3D58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36" w:type="dxa"/>
            <w:vAlign w:val="center"/>
          </w:tcPr>
          <w:p w14:paraId="39ED2925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Students' scientific work is supported.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0318E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E881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9877D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F8C18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E4BB6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1</w:t>
            </w:r>
          </w:p>
        </w:tc>
      </w:tr>
      <w:tr w:rsidR="00AE381B" w:rsidRPr="00AE381B" w14:paraId="580515CD" w14:textId="77777777" w:rsidTr="00A751B7">
        <w:trPr>
          <w:trHeight w:val="390"/>
          <w:jc w:val="center"/>
        </w:trPr>
        <w:tc>
          <w:tcPr>
            <w:tcW w:w="481" w:type="dxa"/>
            <w:vAlign w:val="center"/>
          </w:tcPr>
          <w:p w14:paraId="08AD164F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36" w:type="dxa"/>
            <w:vAlign w:val="center"/>
          </w:tcPr>
          <w:p w14:paraId="733D94AF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Student orientation is sufficient in cooperation with the sector.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E026D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FC506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63E37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D7EF4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C083D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1</w:t>
            </w:r>
          </w:p>
        </w:tc>
      </w:tr>
      <w:tr w:rsidR="00AE381B" w:rsidRPr="00AE381B" w14:paraId="6A64A1BB" w14:textId="77777777" w:rsidTr="00A751B7">
        <w:trPr>
          <w:trHeight w:val="390"/>
          <w:jc w:val="center"/>
        </w:trPr>
        <w:tc>
          <w:tcPr>
            <w:tcW w:w="481" w:type="dxa"/>
            <w:vAlign w:val="center"/>
          </w:tcPr>
          <w:p w14:paraId="56224D3C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36" w:type="dxa"/>
            <w:vAlign w:val="center"/>
          </w:tcPr>
          <w:p w14:paraId="7CF9E8FC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E381B">
              <w:rPr>
                <w:rFonts w:ascii="Times New Roman" w:hAnsi="Times New Roman" w:cs="Times New Roman"/>
              </w:rPr>
              <w:t>The term of education and training is in harmony with the academic calendar.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C04DC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32265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B588E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10D96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310B4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1</w:t>
            </w:r>
          </w:p>
        </w:tc>
      </w:tr>
      <w:tr w:rsidR="00AE381B" w:rsidRPr="00AE381B" w14:paraId="41C25CE3" w14:textId="77777777" w:rsidTr="00A751B7">
        <w:trPr>
          <w:trHeight w:val="390"/>
          <w:jc w:val="center"/>
        </w:trPr>
        <w:tc>
          <w:tcPr>
            <w:tcW w:w="481" w:type="dxa"/>
            <w:vAlign w:val="center"/>
          </w:tcPr>
          <w:p w14:paraId="319D62B1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36" w:type="dxa"/>
            <w:vAlign w:val="center"/>
          </w:tcPr>
          <w:p w14:paraId="7DDFFF62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Orientation programs (introducing the university and the department) organized for students are at a sufficient level.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53FB3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97B7D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32C80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EE5ED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75AC7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1</w:t>
            </w:r>
          </w:p>
        </w:tc>
      </w:tr>
      <w:tr w:rsidR="00AE381B" w:rsidRPr="00AE381B" w14:paraId="682C814F" w14:textId="77777777" w:rsidTr="00A751B7">
        <w:trPr>
          <w:trHeight w:val="390"/>
          <w:jc w:val="center"/>
        </w:trPr>
        <w:tc>
          <w:tcPr>
            <w:tcW w:w="481" w:type="dxa"/>
            <w:vAlign w:val="center"/>
          </w:tcPr>
          <w:p w14:paraId="5872462F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736" w:type="dxa"/>
            <w:vAlign w:val="center"/>
          </w:tcPr>
          <w:p w14:paraId="32FB4B1F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Necessary communication channels have been established for students to convey their demands and needs to the university administration.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7DBA21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5A63FA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5BA1529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ECA873B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B2CB42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1</w:t>
            </w:r>
          </w:p>
        </w:tc>
      </w:tr>
      <w:tr w:rsidR="00AE381B" w:rsidRPr="00AE381B" w14:paraId="64C477BC" w14:textId="77777777" w:rsidTr="00A751B7">
        <w:trPr>
          <w:trHeight w:val="390"/>
          <w:jc w:val="center"/>
        </w:trPr>
        <w:tc>
          <w:tcPr>
            <w:tcW w:w="481" w:type="dxa"/>
            <w:vAlign w:val="center"/>
          </w:tcPr>
          <w:p w14:paraId="0E69A7D7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736" w:type="dxa"/>
            <w:vAlign w:val="center"/>
          </w:tcPr>
          <w:p w14:paraId="0658AB6A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Administrative staff take into account the complaints of students.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B4BFDA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B30C678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3AACE1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B0711EC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4770F0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1</w:t>
            </w:r>
          </w:p>
        </w:tc>
      </w:tr>
      <w:tr w:rsidR="00AE381B" w:rsidRPr="00AE381B" w14:paraId="01ED82E6" w14:textId="77777777" w:rsidTr="00A751B7">
        <w:trPr>
          <w:trHeight w:val="390"/>
          <w:jc w:val="center"/>
        </w:trPr>
        <w:tc>
          <w:tcPr>
            <w:tcW w:w="481" w:type="dxa"/>
            <w:vAlign w:val="center"/>
          </w:tcPr>
          <w:p w14:paraId="60324B40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E381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736" w:type="dxa"/>
            <w:vAlign w:val="center"/>
          </w:tcPr>
          <w:p w14:paraId="047DBBEF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Administrative staff strive to find solutions to students' complaints.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9F5F97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324A9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E422416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A6F3EC7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C82985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1</w:t>
            </w:r>
          </w:p>
        </w:tc>
      </w:tr>
      <w:tr w:rsidR="00AE381B" w:rsidRPr="00AE381B" w14:paraId="5F7E60E2" w14:textId="77777777" w:rsidTr="00A751B7">
        <w:trPr>
          <w:trHeight w:val="390"/>
          <w:jc w:val="center"/>
        </w:trPr>
        <w:tc>
          <w:tcPr>
            <w:tcW w:w="481" w:type="dxa"/>
            <w:vAlign w:val="center"/>
          </w:tcPr>
          <w:p w14:paraId="0FC37225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736" w:type="dxa"/>
            <w:vAlign w:val="center"/>
          </w:tcPr>
          <w:p w14:paraId="57FEBEF3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Scientific conferences, seminars, panels etc. organized at the university. activities are sufficient.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04206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1C08A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4383D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E484A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80756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1</w:t>
            </w:r>
          </w:p>
        </w:tc>
      </w:tr>
      <w:tr w:rsidR="00AE381B" w:rsidRPr="00AE381B" w14:paraId="3D46A2CD" w14:textId="77777777" w:rsidTr="00A751B7">
        <w:trPr>
          <w:trHeight w:val="390"/>
          <w:jc w:val="center"/>
        </w:trPr>
        <w:tc>
          <w:tcPr>
            <w:tcW w:w="481" w:type="dxa"/>
            <w:vAlign w:val="center"/>
          </w:tcPr>
          <w:p w14:paraId="0E5794A6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736" w:type="dxa"/>
            <w:vAlign w:val="center"/>
          </w:tcPr>
          <w:p w14:paraId="50EE4FEA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The cultural and artistic activities at the university are at a sufficient level.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C92E8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CB264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44D36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31B3C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8BF11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1</w:t>
            </w:r>
          </w:p>
        </w:tc>
      </w:tr>
      <w:tr w:rsidR="00AE381B" w:rsidRPr="00AE381B" w14:paraId="067FA2EC" w14:textId="77777777" w:rsidTr="00A751B7">
        <w:trPr>
          <w:trHeight w:val="390"/>
          <w:jc w:val="center"/>
        </w:trPr>
        <w:tc>
          <w:tcPr>
            <w:tcW w:w="481" w:type="dxa"/>
            <w:vAlign w:val="center"/>
          </w:tcPr>
          <w:p w14:paraId="59E07214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736" w:type="dxa"/>
            <w:vAlign w:val="center"/>
          </w:tcPr>
          <w:p w14:paraId="128560C8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Sports activities at the university are at a sufficient level.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E8145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1F8C6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1B36B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D1ADE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C6806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1</w:t>
            </w:r>
          </w:p>
        </w:tc>
      </w:tr>
      <w:tr w:rsidR="00AE381B" w:rsidRPr="00AE381B" w14:paraId="2E06C8FE" w14:textId="77777777" w:rsidTr="00A751B7">
        <w:trPr>
          <w:trHeight w:val="390"/>
          <w:jc w:val="center"/>
        </w:trPr>
        <w:tc>
          <w:tcPr>
            <w:tcW w:w="481" w:type="dxa"/>
            <w:vAlign w:val="center"/>
          </w:tcPr>
          <w:p w14:paraId="6999EB0F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7736" w:type="dxa"/>
            <w:vAlign w:val="center"/>
          </w:tcPr>
          <w:p w14:paraId="50DB888C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The activities of student clubs are encouraged by the administration.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2447E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A6341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E610C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DD82F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B6036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1</w:t>
            </w:r>
          </w:p>
        </w:tc>
      </w:tr>
      <w:tr w:rsidR="00AE381B" w:rsidRPr="00AE381B" w14:paraId="5CBAC7ED" w14:textId="77777777" w:rsidTr="00A751B7">
        <w:trPr>
          <w:trHeight w:val="390"/>
          <w:jc w:val="center"/>
        </w:trPr>
        <w:tc>
          <w:tcPr>
            <w:tcW w:w="481" w:type="dxa"/>
            <w:vAlign w:val="center"/>
          </w:tcPr>
          <w:p w14:paraId="555975CA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736" w:type="dxa"/>
            <w:vAlign w:val="center"/>
          </w:tcPr>
          <w:p w14:paraId="6408A517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The library is at a sufficient level in terms of resource wealth.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253F9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C5185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041E5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CBB37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722B2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1</w:t>
            </w:r>
          </w:p>
        </w:tc>
      </w:tr>
      <w:tr w:rsidR="00AE381B" w:rsidRPr="00AE381B" w14:paraId="0E88C631" w14:textId="77777777" w:rsidTr="00A751B7">
        <w:trPr>
          <w:trHeight w:val="390"/>
          <w:jc w:val="center"/>
        </w:trPr>
        <w:tc>
          <w:tcPr>
            <w:tcW w:w="481" w:type="dxa"/>
            <w:vAlign w:val="center"/>
          </w:tcPr>
          <w:p w14:paraId="0494B0F5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736" w:type="dxa"/>
            <w:vAlign w:val="center"/>
          </w:tcPr>
          <w:p w14:paraId="57556305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Technical equipment is sufficient in classrooms, laboratories and other places.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4A39E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58DFB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4CF20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AA942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C3060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1</w:t>
            </w:r>
          </w:p>
        </w:tc>
      </w:tr>
      <w:tr w:rsidR="00AE381B" w:rsidRPr="00AE381B" w14:paraId="73B9FEC6" w14:textId="77777777" w:rsidTr="00A751B7">
        <w:trPr>
          <w:trHeight w:val="390"/>
          <w:jc w:val="center"/>
        </w:trPr>
        <w:tc>
          <w:tcPr>
            <w:tcW w:w="481" w:type="dxa"/>
            <w:vAlign w:val="center"/>
          </w:tcPr>
          <w:p w14:paraId="30280E2F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736" w:type="dxa"/>
            <w:vAlign w:val="center"/>
          </w:tcPr>
          <w:p w14:paraId="0BB4E663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Computer and internet access are sufficient.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7181E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4FA8F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D1A9D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2CAA2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47B47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1</w:t>
            </w:r>
          </w:p>
        </w:tc>
      </w:tr>
      <w:tr w:rsidR="00AE381B" w:rsidRPr="00AE381B" w14:paraId="33715915" w14:textId="77777777" w:rsidTr="00A751B7">
        <w:trPr>
          <w:trHeight w:val="390"/>
          <w:jc w:val="center"/>
        </w:trPr>
        <w:tc>
          <w:tcPr>
            <w:tcW w:w="481" w:type="dxa"/>
            <w:vAlign w:val="center"/>
          </w:tcPr>
          <w:p w14:paraId="416FE3AC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736" w:type="dxa"/>
            <w:vAlign w:val="center"/>
          </w:tcPr>
          <w:p w14:paraId="7C7E0D21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Heating is adequate in the spaces.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AAE6B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1E310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0AC63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2280F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795FA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1</w:t>
            </w:r>
          </w:p>
        </w:tc>
      </w:tr>
      <w:tr w:rsidR="00AE381B" w:rsidRPr="00AE381B" w14:paraId="44046A06" w14:textId="77777777" w:rsidTr="00A751B7">
        <w:trPr>
          <w:trHeight w:val="390"/>
          <w:jc w:val="center"/>
        </w:trPr>
        <w:tc>
          <w:tcPr>
            <w:tcW w:w="481" w:type="dxa"/>
            <w:vAlign w:val="center"/>
          </w:tcPr>
          <w:p w14:paraId="1E735C7D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736" w:type="dxa"/>
            <w:vAlign w:val="center"/>
          </w:tcPr>
          <w:p w14:paraId="4AAFE36D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Cooling is sufficient in the spaces.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4B964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927A4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29126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73F16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BC187E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1</w:t>
            </w:r>
          </w:p>
        </w:tc>
      </w:tr>
      <w:tr w:rsidR="00AE381B" w:rsidRPr="00AE381B" w14:paraId="44EC4EF2" w14:textId="77777777" w:rsidTr="00A751B7">
        <w:trPr>
          <w:trHeight w:val="390"/>
          <w:jc w:val="center"/>
        </w:trPr>
        <w:tc>
          <w:tcPr>
            <w:tcW w:w="481" w:type="dxa"/>
            <w:vAlign w:val="center"/>
          </w:tcPr>
          <w:p w14:paraId="78643042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736" w:type="dxa"/>
            <w:vAlign w:val="center"/>
          </w:tcPr>
          <w:p w14:paraId="369C4A24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Circulation of air is adequate in the spaces.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50BCA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20D84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3F38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F1F03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57D7F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1</w:t>
            </w:r>
          </w:p>
        </w:tc>
      </w:tr>
      <w:tr w:rsidR="00AE381B" w:rsidRPr="00AE381B" w14:paraId="080E6EF1" w14:textId="77777777" w:rsidTr="00A751B7">
        <w:trPr>
          <w:trHeight w:val="390"/>
          <w:jc w:val="center"/>
        </w:trPr>
        <w:tc>
          <w:tcPr>
            <w:tcW w:w="481" w:type="dxa"/>
            <w:vAlign w:val="center"/>
          </w:tcPr>
          <w:p w14:paraId="389D83A3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736" w:type="dxa"/>
            <w:vAlign w:val="center"/>
          </w:tcPr>
          <w:p w14:paraId="0DCFE95F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The lighting in the spaces is sufficient.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89D3A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4B15C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4D07E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F42D9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446D6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1</w:t>
            </w:r>
          </w:p>
        </w:tc>
      </w:tr>
      <w:tr w:rsidR="00AE381B" w:rsidRPr="00AE381B" w14:paraId="69DFA783" w14:textId="77777777" w:rsidTr="00A751B7">
        <w:trPr>
          <w:trHeight w:val="390"/>
          <w:jc w:val="center"/>
        </w:trPr>
        <w:tc>
          <w:tcPr>
            <w:tcW w:w="481" w:type="dxa"/>
            <w:vAlign w:val="center"/>
          </w:tcPr>
          <w:p w14:paraId="2CC2B5F2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736" w:type="dxa"/>
            <w:vAlign w:val="center"/>
          </w:tcPr>
          <w:p w14:paraId="44CAC6B3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Cleanliness and hygiene in the places are at a sufficient level.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5AD4D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62881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CCC48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5C3D0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604B7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1</w:t>
            </w:r>
          </w:p>
        </w:tc>
      </w:tr>
      <w:tr w:rsidR="00AE381B" w:rsidRPr="00AE381B" w14:paraId="1A60D2BE" w14:textId="77777777" w:rsidTr="00A751B7">
        <w:trPr>
          <w:trHeight w:val="390"/>
          <w:jc w:val="center"/>
        </w:trPr>
        <w:tc>
          <w:tcPr>
            <w:tcW w:w="481" w:type="dxa"/>
            <w:vAlign w:val="center"/>
          </w:tcPr>
          <w:p w14:paraId="442A2DEC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736" w:type="dxa"/>
            <w:vAlign w:val="center"/>
          </w:tcPr>
          <w:p w14:paraId="21308EB4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Maintenance and repair works in the places are fast and sufficient.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F4C4E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F4007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81167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0737C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B386F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1</w:t>
            </w:r>
          </w:p>
        </w:tc>
      </w:tr>
      <w:tr w:rsidR="00AE381B" w:rsidRPr="00AE381B" w14:paraId="48496C0C" w14:textId="77777777" w:rsidTr="00A751B7">
        <w:trPr>
          <w:trHeight w:val="390"/>
          <w:jc w:val="center"/>
        </w:trPr>
        <w:tc>
          <w:tcPr>
            <w:tcW w:w="481" w:type="dxa"/>
            <w:vAlign w:val="center"/>
          </w:tcPr>
          <w:p w14:paraId="0F818364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736" w:type="dxa"/>
            <w:vAlign w:val="center"/>
          </w:tcPr>
          <w:p w14:paraId="769A47ED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The places are suitable for the life principles of disabled people.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63C92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0E6F0D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C72089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8074D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D0584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1</w:t>
            </w:r>
          </w:p>
        </w:tc>
      </w:tr>
      <w:tr w:rsidR="00AE381B" w:rsidRPr="00AE381B" w14:paraId="4A01744A" w14:textId="77777777" w:rsidTr="00A751B7">
        <w:trPr>
          <w:trHeight w:val="390"/>
          <w:jc w:val="center"/>
        </w:trPr>
        <w:tc>
          <w:tcPr>
            <w:tcW w:w="481" w:type="dxa"/>
            <w:vAlign w:val="center"/>
          </w:tcPr>
          <w:p w14:paraId="43C2F30F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736" w:type="dxa"/>
            <w:vAlign w:val="center"/>
          </w:tcPr>
          <w:p w14:paraId="28F3531A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It supports the preparation of students for working life.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7DF52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EFC39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EC95C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FA02C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071FA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1</w:t>
            </w:r>
          </w:p>
        </w:tc>
      </w:tr>
      <w:tr w:rsidR="00AE381B" w:rsidRPr="00AE381B" w14:paraId="2F550794" w14:textId="77777777" w:rsidTr="00A751B7">
        <w:trPr>
          <w:trHeight w:val="390"/>
          <w:jc w:val="center"/>
        </w:trPr>
        <w:tc>
          <w:tcPr>
            <w:tcW w:w="481" w:type="dxa"/>
            <w:vAlign w:val="center"/>
          </w:tcPr>
          <w:p w14:paraId="34D70716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736" w:type="dxa"/>
            <w:vAlign w:val="center"/>
          </w:tcPr>
          <w:p w14:paraId="3837A66B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The promotional activities of the university are sufficient.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F81F07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ECB264F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898B93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1BC6F4D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06C233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1</w:t>
            </w:r>
          </w:p>
        </w:tc>
      </w:tr>
      <w:tr w:rsidR="00AE381B" w:rsidRPr="00AE381B" w14:paraId="70628080" w14:textId="77777777" w:rsidTr="00A751B7">
        <w:trPr>
          <w:trHeight w:val="390"/>
          <w:jc w:val="center"/>
        </w:trPr>
        <w:tc>
          <w:tcPr>
            <w:tcW w:w="481" w:type="dxa"/>
            <w:vAlign w:val="center"/>
          </w:tcPr>
          <w:p w14:paraId="6C108591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736" w:type="dxa"/>
            <w:vAlign w:val="center"/>
          </w:tcPr>
          <w:p w14:paraId="50E0EC7C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I am satisfied with the services offered by the Health, Culture, and Sports Directorate.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DD1E99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0EBAD59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65FA09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F3608C7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FBAE82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1</w:t>
            </w:r>
          </w:p>
        </w:tc>
      </w:tr>
      <w:tr w:rsidR="00AE381B" w:rsidRPr="00AE381B" w14:paraId="392DC0C7" w14:textId="77777777" w:rsidTr="00A751B7">
        <w:trPr>
          <w:trHeight w:val="390"/>
          <w:jc w:val="center"/>
        </w:trPr>
        <w:tc>
          <w:tcPr>
            <w:tcW w:w="481" w:type="dxa"/>
            <w:vAlign w:val="center"/>
          </w:tcPr>
          <w:p w14:paraId="0DE88F16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736" w:type="dxa"/>
            <w:vAlign w:val="center"/>
          </w:tcPr>
          <w:p w14:paraId="2DC5F7B7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The level of communication with the Health, Culture, and Sports Directorate is adequate.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BCEE37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10B7970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03EA623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E786E7F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33D98D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1</w:t>
            </w:r>
          </w:p>
        </w:tc>
      </w:tr>
      <w:tr w:rsidR="00AE381B" w:rsidRPr="00AE381B" w14:paraId="437DD383" w14:textId="77777777" w:rsidTr="00A751B7">
        <w:trPr>
          <w:trHeight w:val="390"/>
          <w:jc w:val="center"/>
        </w:trPr>
        <w:tc>
          <w:tcPr>
            <w:tcW w:w="481" w:type="dxa"/>
            <w:vAlign w:val="center"/>
          </w:tcPr>
          <w:p w14:paraId="2B4961DE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736" w:type="dxa"/>
            <w:vAlign w:val="center"/>
          </w:tcPr>
          <w:p w14:paraId="393C57BE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I am satisfied with the services offered by the Student Affairs Directorate.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FEE28C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F45FC7B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AF402E7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E203A73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6F2225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1</w:t>
            </w:r>
          </w:p>
        </w:tc>
      </w:tr>
      <w:tr w:rsidR="00AE381B" w:rsidRPr="00AE381B" w14:paraId="2E96DB0B" w14:textId="77777777" w:rsidTr="00A751B7">
        <w:trPr>
          <w:trHeight w:val="390"/>
          <w:jc w:val="center"/>
        </w:trPr>
        <w:tc>
          <w:tcPr>
            <w:tcW w:w="481" w:type="dxa"/>
            <w:vAlign w:val="center"/>
          </w:tcPr>
          <w:p w14:paraId="4D281BFC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736" w:type="dxa"/>
            <w:vAlign w:val="center"/>
          </w:tcPr>
          <w:p w14:paraId="16C672C2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The level of communication with the Student Affairs Directorate is adequate.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2D38A5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FE2E650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EAA52C4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73622E3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E537B5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1</w:t>
            </w:r>
          </w:p>
        </w:tc>
      </w:tr>
      <w:tr w:rsidR="00AE381B" w:rsidRPr="00AE381B" w14:paraId="5BEB1C6F" w14:textId="77777777" w:rsidTr="00A751B7">
        <w:trPr>
          <w:trHeight w:val="390"/>
          <w:jc w:val="center"/>
        </w:trPr>
        <w:tc>
          <w:tcPr>
            <w:tcW w:w="481" w:type="dxa"/>
            <w:vAlign w:val="center"/>
          </w:tcPr>
          <w:p w14:paraId="6C5E08FE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736" w:type="dxa"/>
            <w:vAlign w:val="center"/>
          </w:tcPr>
          <w:p w14:paraId="6E8BDA80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I am satisfied with the services offered by the Financial Affairs Directorate.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4A65CD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F302257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4A25EA4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41576F3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80F2B0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1</w:t>
            </w:r>
          </w:p>
        </w:tc>
      </w:tr>
      <w:tr w:rsidR="00AE381B" w:rsidRPr="00AE381B" w14:paraId="65FCE320" w14:textId="77777777" w:rsidTr="00A751B7">
        <w:trPr>
          <w:trHeight w:val="390"/>
          <w:jc w:val="center"/>
        </w:trPr>
        <w:tc>
          <w:tcPr>
            <w:tcW w:w="481" w:type="dxa"/>
            <w:vAlign w:val="center"/>
          </w:tcPr>
          <w:p w14:paraId="65AEA7A3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736" w:type="dxa"/>
            <w:vAlign w:val="center"/>
          </w:tcPr>
          <w:p w14:paraId="786205D5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The level of communication with the Financial Affairs Directorate is adequate.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86B29D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7F2327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745B25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BD97B54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5CF3AD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1</w:t>
            </w:r>
          </w:p>
        </w:tc>
      </w:tr>
      <w:tr w:rsidR="00AE381B" w:rsidRPr="00AE381B" w14:paraId="177F246B" w14:textId="77777777" w:rsidTr="00A751B7">
        <w:trPr>
          <w:trHeight w:val="390"/>
          <w:jc w:val="center"/>
        </w:trPr>
        <w:tc>
          <w:tcPr>
            <w:tcW w:w="481" w:type="dxa"/>
            <w:vAlign w:val="center"/>
          </w:tcPr>
          <w:p w14:paraId="31A23412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736" w:type="dxa"/>
            <w:vAlign w:val="center"/>
          </w:tcPr>
          <w:p w14:paraId="36B455A1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I am satisfied with the services offered by the Information Technologies Directorate.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45D914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5A5BB10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2065D1B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92EBE3B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44CD28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1</w:t>
            </w:r>
          </w:p>
        </w:tc>
      </w:tr>
      <w:tr w:rsidR="00AE381B" w:rsidRPr="00AE381B" w14:paraId="53118279" w14:textId="77777777" w:rsidTr="00A751B7">
        <w:trPr>
          <w:trHeight w:val="390"/>
          <w:jc w:val="center"/>
        </w:trPr>
        <w:tc>
          <w:tcPr>
            <w:tcW w:w="481" w:type="dxa"/>
            <w:vAlign w:val="center"/>
          </w:tcPr>
          <w:p w14:paraId="03A4C8C8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736" w:type="dxa"/>
            <w:vAlign w:val="center"/>
          </w:tcPr>
          <w:p w14:paraId="63B76510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The level of communication with the Information Technologies Directorate is adequate.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AD10CD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36A30DC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BE13E17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B17CDD9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40E157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1</w:t>
            </w:r>
          </w:p>
        </w:tc>
      </w:tr>
      <w:tr w:rsidR="00AE381B" w:rsidRPr="00AE381B" w14:paraId="0FFBCCFE" w14:textId="77777777" w:rsidTr="00A751B7">
        <w:trPr>
          <w:trHeight w:val="390"/>
          <w:jc w:val="center"/>
        </w:trPr>
        <w:tc>
          <w:tcPr>
            <w:tcW w:w="481" w:type="dxa"/>
            <w:vAlign w:val="center"/>
          </w:tcPr>
          <w:p w14:paraId="61C73AD1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736" w:type="dxa"/>
            <w:vAlign w:val="center"/>
          </w:tcPr>
          <w:p w14:paraId="33283C1E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I am satisfied with the services offered by the International Office.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971CB9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535A62C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634ABF8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DB61598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675384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1</w:t>
            </w:r>
          </w:p>
        </w:tc>
      </w:tr>
      <w:tr w:rsidR="00AE381B" w:rsidRPr="00AE381B" w14:paraId="01444C6D" w14:textId="77777777" w:rsidTr="00A751B7">
        <w:trPr>
          <w:trHeight w:val="390"/>
          <w:jc w:val="center"/>
        </w:trPr>
        <w:tc>
          <w:tcPr>
            <w:tcW w:w="481" w:type="dxa"/>
            <w:vAlign w:val="center"/>
          </w:tcPr>
          <w:p w14:paraId="49F3DE2D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736" w:type="dxa"/>
            <w:vAlign w:val="center"/>
          </w:tcPr>
          <w:p w14:paraId="2B9F3D24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The level of communication with the International Office is adequate.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F94AEC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BC0617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C428FB2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08F9CDE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81DE92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1</w:t>
            </w:r>
          </w:p>
        </w:tc>
      </w:tr>
      <w:tr w:rsidR="00AE381B" w:rsidRPr="00AE381B" w14:paraId="4A9304F2" w14:textId="77777777" w:rsidTr="00A751B7">
        <w:trPr>
          <w:trHeight w:val="390"/>
          <w:jc w:val="center"/>
        </w:trPr>
        <w:tc>
          <w:tcPr>
            <w:tcW w:w="481" w:type="dxa"/>
            <w:vAlign w:val="center"/>
          </w:tcPr>
          <w:p w14:paraId="3434ACB8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736" w:type="dxa"/>
            <w:vAlign w:val="center"/>
          </w:tcPr>
          <w:p w14:paraId="63D2CE62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The level of information given about the ERASMUS programs is adequate.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446C25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0F57DD7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4E97600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B60B01F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517219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1</w:t>
            </w:r>
          </w:p>
        </w:tc>
      </w:tr>
      <w:tr w:rsidR="00AE381B" w:rsidRPr="00AE381B" w14:paraId="0F6797DF" w14:textId="77777777" w:rsidTr="00A751B7">
        <w:trPr>
          <w:trHeight w:val="390"/>
          <w:jc w:val="center"/>
        </w:trPr>
        <w:tc>
          <w:tcPr>
            <w:tcW w:w="481" w:type="dxa"/>
            <w:vAlign w:val="center"/>
          </w:tcPr>
          <w:p w14:paraId="053185EB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736" w:type="dxa"/>
            <w:vAlign w:val="center"/>
          </w:tcPr>
          <w:p w14:paraId="57EB3F38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The level of opportunities in ERASMUS programs is adequate.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E51FAE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EFD5C55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8CC081C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6601533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1A4F78" w14:textId="77777777" w:rsidR="00AE381B" w:rsidRPr="00AE381B" w:rsidRDefault="00AE381B" w:rsidP="00AE381B">
            <w:pPr>
              <w:jc w:val="both"/>
              <w:rPr>
                <w:rFonts w:ascii="Times New Roman" w:hAnsi="Times New Roman" w:cs="Times New Roman"/>
              </w:rPr>
            </w:pPr>
            <w:r w:rsidRPr="00AE381B">
              <w:rPr>
                <w:rFonts w:ascii="Times New Roman" w:hAnsi="Times New Roman" w:cs="Times New Roman"/>
              </w:rPr>
              <w:t>1</w:t>
            </w:r>
          </w:p>
        </w:tc>
      </w:tr>
    </w:tbl>
    <w:p w14:paraId="143A015C" w14:textId="77777777" w:rsidR="00AE381B" w:rsidRPr="00AE381B" w:rsidRDefault="00AE381B" w:rsidP="00AE381B">
      <w:pPr>
        <w:spacing w:before="240"/>
        <w:jc w:val="both"/>
        <w:rPr>
          <w:i/>
          <w:sz w:val="22"/>
          <w:szCs w:val="22"/>
        </w:rPr>
      </w:pPr>
      <w:r w:rsidRPr="00AE381B">
        <w:rPr>
          <w:i/>
          <w:sz w:val="22"/>
          <w:szCs w:val="22"/>
        </w:rPr>
        <w:t>We would like to thank you very much for your contribution to us to serve you better by participating in our survey.</w:t>
      </w:r>
    </w:p>
    <w:p w14:paraId="1052D482" w14:textId="77777777" w:rsidR="00AE381B" w:rsidRPr="00AE381B" w:rsidRDefault="00AE381B" w:rsidP="00AE381B">
      <w:pPr>
        <w:jc w:val="both"/>
        <w:rPr>
          <w:sz w:val="22"/>
          <w:szCs w:val="22"/>
        </w:rPr>
      </w:pPr>
    </w:p>
    <w:p w14:paraId="4F5AE034" w14:textId="6C57FA76" w:rsidR="00B72C30" w:rsidRPr="00AE381B" w:rsidRDefault="00B72C30" w:rsidP="00AE381B">
      <w:pPr>
        <w:jc w:val="both"/>
      </w:pPr>
    </w:p>
    <w:sectPr w:rsidR="00B72C30" w:rsidRPr="00AE381B" w:rsidSect="0081143B">
      <w:headerReference w:type="default" r:id="rId8"/>
      <w:footerReference w:type="default" r:id="rId9"/>
      <w:pgSz w:w="11906" w:h="16838" w:code="9"/>
      <w:pgMar w:top="1417" w:right="1417" w:bottom="1417" w:left="1417" w:header="333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EE858" w14:textId="77777777" w:rsidR="00D456B7" w:rsidRDefault="00D456B7" w:rsidP="00DD3B88">
      <w:r>
        <w:separator/>
      </w:r>
    </w:p>
  </w:endnote>
  <w:endnote w:type="continuationSeparator" w:id="0">
    <w:p w14:paraId="241BD915" w14:textId="77777777" w:rsidR="00D456B7" w:rsidRDefault="00D456B7" w:rsidP="00DD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tblpXSpec="center" w:tblpY="1"/>
      <w:tblOverlap w:val="never"/>
      <w:tblW w:w="921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04"/>
      <w:gridCol w:w="2703"/>
      <w:gridCol w:w="2693"/>
      <w:gridCol w:w="3118"/>
    </w:tblGrid>
    <w:tr w:rsidR="00E47E7B" w:rsidRPr="00A40EFF" w14:paraId="665752DA" w14:textId="77777777" w:rsidTr="00A751B7">
      <w:trPr>
        <w:trHeight w:val="372"/>
      </w:trPr>
      <w:tc>
        <w:tcPr>
          <w:tcW w:w="7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B832017" w14:textId="77777777" w:rsidR="00E47E7B" w:rsidRPr="00A40EFF" w:rsidRDefault="00E47E7B" w:rsidP="00E47E7B">
          <w:pPr>
            <w:spacing w:line="276" w:lineRule="auto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 </w:t>
          </w:r>
        </w:p>
      </w:tc>
      <w:tc>
        <w:tcPr>
          <w:tcW w:w="270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0730FDC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HAZIRLAYAN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9344E5B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KONTROL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6AEAE09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ONAY</w:t>
          </w:r>
        </w:p>
      </w:tc>
    </w:tr>
    <w:tr w:rsidR="00E47E7B" w:rsidRPr="00A40EFF" w14:paraId="5BDD34B6" w14:textId="77777777" w:rsidTr="00A751B7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F126F41" w14:textId="77777777" w:rsidR="00E47E7B" w:rsidRPr="00A40EFF" w:rsidRDefault="00E47E7B" w:rsidP="00E47E7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Unvan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142E655" w14:textId="7CFB57B0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Öğrenci İşleri</w:t>
          </w:r>
          <w:r w:rsidRPr="00A40EFF">
            <w:rPr>
              <w:sz w:val="16"/>
              <w:szCs w:val="16"/>
            </w:rPr>
            <w:t xml:space="preserve"> Direktörlüğü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E8B1CED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Strateji ve Kalite Direktörlüğü</w:t>
          </w: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9E185F6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GENEL SEKRETERLİK</w:t>
          </w:r>
        </w:p>
      </w:tc>
    </w:tr>
    <w:tr w:rsidR="00E47E7B" w:rsidRPr="00A40EFF" w14:paraId="47F18FDE" w14:textId="77777777" w:rsidTr="00A751B7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03C1E2E" w14:textId="77777777" w:rsidR="00E47E7B" w:rsidRPr="00A40EFF" w:rsidRDefault="00E47E7B" w:rsidP="00E47E7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İmza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D5EB26A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4EF4EF9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BB55E5B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</w:tr>
    <w:tr w:rsidR="00E47E7B" w:rsidRPr="00A40EFF" w14:paraId="558E313B" w14:textId="77777777" w:rsidTr="00A751B7">
      <w:trPr>
        <w:trHeight w:val="300"/>
      </w:trPr>
      <w:tc>
        <w:tcPr>
          <w:tcW w:w="9218" w:type="dxa"/>
          <w:gridSpan w:val="4"/>
        </w:tcPr>
        <w:p w14:paraId="19290414" w14:textId="77777777" w:rsidR="00E47E7B" w:rsidRPr="00A40EFF" w:rsidRDefault="00E47E7B" w:rsidP="00E47E7B">
          <w:pPr>
            <w:spacing w:line="276" w:lineRule="auto"/>
            <w:rPr>
              <w:b/>
              <w:bCs/>
              <w:i/>
              <w:iCs/>
              <w:sz w:val="16"/>
              <w:szCs w:val="16"/>
            </w:rPr>
          </w:pPr>
          <w:r w:rsidRPr="00A40EFF">
            <w:rPr>
              <w:b/>
              <w:bCs/>
              <w:i/>
              <w:iCs/>
              <w:sz w:val="16"/>
              <w:szCs w:val="16"/>
            </w:rPr>
            <w:t xml:space="preserve">                        Bu dokümanın basılı ancak imzasız hali “kontrolsüz kopya” olarak kabul edilmiştir.      Sayfa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1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  <w:r w:rsidRPr="00A40EFF">
            <w:rPr>
              <w:b/>
              <w:bCs/>
              <w:i/>
              <w:iCs/>
              <w:sz w:val="16"/>
              <w:szCs w:val="16"/>
            </w:rPr>
            <w:t xml:space="preserve"> /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5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4DEF172E" w14:textId="44EE0D5A" w:rsidR="00B8166A" w:rsidRPr="00E47E7B" w:rsidRDefault="00B8166A" w:rsidP="00E47E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E4069" w14:textId="77777777" w:rsidR="00D456B7" w:rsidRDefault="00D456B7" w:rsidP="00DD3B88">
      <w:bookmarkStart w:id="0" w:name="_Hlk30511865"/>
      <w:bookmarkEnd w:id="0"/>
      <w:r>
        <w:separator/>
      </w:r>
    </w:p>
  </w:footnote>
  <w:footnote w:type="continuationSeparator" w:id="0">
    <w:p w14:paraId="2897E290" w14:textId="77777777" w:rsidR="00D456B7" w:rsidRDefault="00D456B7" w:rsidP="00DD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E7986" w14:textId="23A25F8E" w:rsidR="00E8332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                     </w:t>
    </w:r>
  </w:p>
  <w:tbl>
    <w:tblPr>
      <w:tblW w:w="965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4547"/>
      <w:gridCol w:w="1781"/>
      <w:gridCol w:w="1351"/>
    </w:tblGrid>
    <w:tr w:rsidR="00E8332F" w:rsidRPr="00A40EFF" w14:paraId="3324EE14" w14:textId="77777777" w:rsidTr="00A751B7">
      <w:trPr>
        <w:trHeight w:val="340"/>
        <w:jc w:val="center"/>
      </w:trPr>
      <w:tc>
        <w:tcPr>
          <w:tcW w:w="1980" w:type="dxa"/>
          <w:vMerge w:val="restart"/>
          <w:vAlign w:val="center"/>
        </w:tcPr>
        <w:p w14:paraId="2FF8C85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  <w:r w:rsidRPr="00A40EFF">
            <w:rPr>
              <w:noProof/>
              <w:lang w:val="nl-NL" w:eastAsia="it-IT"/>
            </w:rPr>
            <w:drawing>
              <wp:inline distT="0" distB="0" distL="0" distR="0" wp14:anchorId="4A61DEF1" wp14:editId="27B299F2">
                <wp:extent cx="1078994" cy="487681"/>
                <wp:effectExtent l="0" t="0" r="6985" b="7620"/>
                <wp:docPr id="1" name="Resim 1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logo, yazı tipi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vMerge w:val="restart"/>
          <w:shd w:val="clear" w:color="auto" w:fill="auto"/>
          <w:vAlign w:val="center"/>
        </w:tcPr>
        <w:p w14:paraId="7629C5EE" w14:textId="471F8893" w:rsidR="000B2B58" w:rsidRPr="0005679F" w:rsidRDefault="00284C62" w:rsidP="00E8332F">
          <w:pPr>
            <w:jc w:val="center"/>
            <w:rPr>
              <w:b/>
              <w:bCs/>
              <w:sz w:val="28"/>
              <w:szCs w:val="28"/>
              <w:lang w:val="nl-NL" w:eastAsia="it-IT"/>
            </w:rPr>
          </w:pPr>
          <w:r w:rsidRPr="00284C62">
            <w:rPr>
              <w:b/>
              <w:bCs/>
              <w:sz w:val="28"/>
              <w:szCs w:val="28"/>
              <w:lang w:val="nl-NL" w:eastAsia="it-IT"/>
            </w:rPr>
            <w:t>STUDENT SATISFACTION SURVEY</w:t>
          </w:r>
        </w:p>
      </w:tc>
      <w:tc>
        <w:tcPr>
          <w:tcW w:w="1781" w:type="dxa"/>
          <w:shd w:val="clear" w:color="auto" w:fill="auto"/>
          <w:vAlign w:val="center"/>
        </w:tcPr>
        <w:p w14:paraId="3B9B3AFD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Doküman Kodu</w:t>
          </w:r>
        </w:p>
      </w:tc>
      <w:tc>
        <w:tcPr>
          <w:tcW w:w="1351" w:type="dxa"/>
          <w:shd w:val="clear" w:color="auto" w:fill="auto"/>
          <w:vAlign w:val="center"/>
        </w:tcPr>
        <w:p w14:paraId="4D32DBBE" w14:textId="3B1862BE" w:rsidR="00E8332F" w:rsidRPr="00A40EFF" w:rsidRDefault="00E8332F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FR.OID</w:t>
          </w:r>
          <w:r w:rsidRPr="00A40EFF">
            <w:rPr>
              <w:lang w:val="nl-NL" w:eastAsia="it-IT"/>
            </w:rPr>
            <w:t>.0</w:t>
          </w:r>
          <w:r w:rsidR="004770FE">
            <w:rPr>
              <w:lang w:val="nl-NL" w:eastAsia="it-IT"/>
            </w:rPr>
            <w:t>7</w:t>
          </w:r>
        </w:p>
      </w:tc>
    </w:tr>
    <w:tr w:rsidR="00E8332F" w:rsidRPr="00A40EFF" w14:paraId="06B1F45B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2ACE37E1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44427892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45185DF8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Yayın Tarihi</w:t>
          </w:r>
        </w:p>
      </w:tc>
      <w:tc>
        <w:tcPr>
          <w:tcW w:w="1351" w:type="dxa"/>
          <w:shd w:val="clear" w:color="auto" w:fill="auto"/>
          <w:vAlign w:val="center"/>
        </w:tcPr>
        <w:p w14:paraId="52D9C045" w14:textId="0D3D539D" w:rsidR="00E8332F" w:rsidRPr="00A40EFF" w:rsidRDefault="00EE1EA5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2</w:t>
          </w:r>
          <w:r w:rsidR="00432C31">
            <w:rPr>
              <w:lang w:val="nl-NL" w:eastAsia="it-IT"/>
            </w:rPr>
            <w:t>5.10.2021</w:t>
          </w:r>
        </w:p>
      </w:tc>
    </w:tr>
    <w:tr w:rsidR="00E8332F" w:rsidRPr="00A40EFF" w14:paraId="5358CB60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73F80000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0C250201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02CA998A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Tarihi</w:t>
          </w:r>
        </w:p>
      </w:tc>
      <w:tc>
        <w:tcPr>
          <w:tcW w:w="1351" w:type="dxa"/>
          <w:shd w:val="clear" w:color="auto" w:fill="auto"/>
          <w:vAlign w:val="center"/>
        </w:tcPr>
        <w:p w14:paraId="3170E6F3" w14:textId="1EC7B860" w:rsidR="00E8332F" w:rsidRPr="00A40EFF" w:rsidRDefault="00432C31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0</w:t>
          </w:r>
          <w:r w:rsidR="004770FE">
            <w:rPr>
              <w:lang w:val="nl-NL" w:eastAsia="it-IT"/>
            </w:rPr>
            <w:t>2</w:t>
          </w:r>
        </w:p>
      </w:tc>
    </w:tr>
    <w:tr w:rsidR="00E8332F" w:rsidRPr="00A40EFF" w14:paraId="2E3A235A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107EFD37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72C4EA90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07679060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Numarası</w:t>
          </w:r>
        </w:p>
      </w:tc>
      <w:tc>
        <w:tcPr>
          <w:tcW w:w="1351" w:type="dxa"/>
          <w:shd w:val="clear" w:color="auto" w:fill="auto"/>
          <w:vAlign w:val="center"/>
        </w:tcPr>
        <w:p w14:paraId="2B1A624E" w14:textId="74C37EA4" w:rsidR="00E8332F" w:rsidRPr="00A40EFF" w:rsidRDefault="004770FE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30.05.2024</w:t>
          </w:r>
        </w:p>
      </w:tc>
    </w:tr>
    <w:tr w:rsidR="00E8332F" w:rsidRPr="00A40EFF" w14:paraId="42F19EB2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076B057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2FBCA069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7262A63F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Gizlilik Sınıfı</w:t>
          </w:r>
        </w:p>
      </w:tc>
      <w:tc>
        <w:tcPr>
          <w:tcW w:w="1351" w:type="dxa"/>
          <w:shd w:val="clear" w:color="auto" w:fill="auto"/>
          <w:vAlign w:val="center"/>
        </w:tcPr>
        <w:p w14:paraId="4D90B160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Hizmete Özel</w:t>
          </w:r>
        </w:p>
      </w:tc>
    </w:tr>
  </w:tbl>
  <w:p w14:paraId="148D97DC" w14:textId="3039D85F" w:rsidR="00E841C8" w:rsidRPr="00D23AD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40866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20259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BD"/>
    <w:rsid w:val="000021AC"/>
    <w:rsid w:val="00022D6A"/>
    <w:rsid w:val="00036817"/>
    <w:rsid w:val="0004767F"/>
    <w:rsid w:val="00056527"/>
    <w:rsid w:val="0005679F"/>
    <w:rsid w:val="00060CAC"/>
    <w:rsid w:val="00062530"/>
    <w:rsid w:val="000713DC"/>
    <w:rsid w:val="000744B8"/>
    <w:rsid w:val="0007609C"/>
    <w:rsid w:val="000873EF"/>
    <w:rsid w:val="000914CB"/>
    <w:rsid w:val="000A38AE"/>
    <w:rsid w:val="000B2310"/>
    <w:rsid w:val="000B2B58"/>
    <w:rsid w:val="000C1AF7"/>
    <w:rsid w:val="000C361E"/>
    <w:rsid w:val="000E692F"/>
    <w:rsid w:val="000F05D3"/>
    <w:rsid w:val="000F4914"/>
    <w:rsid w:val="00115A05"/>
    <w:rsid w:val="00136939"/>
    <w:rsid w:val="00150515"/>
    <w:rsid w:val="001521EC"/>
    <w:rsid w:val="00166325"/>
    <w:rsid w:val="001749DB"/>
    <w:rsid w:val="00174A24"/>
    <w:rsid w:val="00181077"/>
    <w:rsid w:val="001832BB"/>
    <w:rsid w:val="0018425B"/>
    <w:rsid w:val="001A2B83"/>
    <w:rsid w:val="00216BE9"/>
    <w:rsid w:val="00223463"/>
    <w:rsid w:val="002412B8"/>
    <w:rsid w:val="00266D02"/>
    <w:rsid w:val="00284C62"/>
    <w:rsid w:val="002A360E"/>
    <w:rsid w:val="002A48B0"/>
    <w:rsid w:val="002B02D7"/>
    <w:rsid w:val="002B6FDC"/>
    <w:rsid w:val="002C3E4F"/>
    <w:rsid w:val="002E0350"/>
    <w:rsid w:val="002E2F75"/>
    <w:rsid w:val="002F6F77"/>
    <w:rsid w:val="003024E6"/>
    <w:rsid w:val="00334A2B"/>
    <w:rsid w:val="0033564B"/>
    <w:rsid w:val="00347476"/>
    <w:rsid w:val="00353608"/>
    <w:rsid w:val="00374293"/>
    <w:rsid w:val="00386026"/>
    <w:rsid w:val="00386944"/>
    <w:rsid w:val="003A5A78"/>
    <w:rsid w:val="003B2A26"/>
    <w:rsid w:val="003C07C8"/>
    <w:rsid w:val="003C0CA6"/>
    <w:rsid w:val="003D3273"/>
    <w:rsid w:val="003F6FA5"/>
    <w:rsid w:val="004027E0"/>
    <w:rsid w:val="00407A84"/>
    <w:rsid w:val="00407FB7"/>
    <w:rsid w:val="0041172E"/>
    <w:rsid w:val="00413109"/>
    <w:rsid w:val="004146D0"/>
    <w:rsid w:val="00417FBF"/>
    <w:rsid w:val="00432C31"/>
    <w:rsid w:val="00441F4D"/>
    <w:rsid w:val="004502A9"/>
    <w:rsid w:val="0045553A"/>
    <w:rsid w:val="00456D4C"/>
    <w:rsid w:val="00476376"/>
    <w:rsid w:val="004770FE"/>
    <w:rsid w:val="00486572"/>
    <w:rsid w:val="0049119D"/>
    <w:rsid w:val="004A10BD"/>
    <w:rsid w:val="004B66EE"/>
    <w:rsid w:val="004D6DDC"/>
    <w:rsid w:val="004E0EB5"/>
    <w:rsid w:val="004E66EB"/>
    <w:rsid w:val="004E746A"/>
    <w:rsid w:val="00530531"/>
    <w:rsid w:val="00545D0F"/>
    <w:rsid w:val="0055181C"/>
    <w:rsid w:val="00557437"/>
    <w:rsid w:val="00571B11"/>
    <w:rsid w:val="005774B0"/>
    <w:rsid w:val="00591C06"/>
    <w:rsid w:val="005A5B6B"/>
    <w:rsid w:val="005B33F1"/>
    <w:rsid w:val="005B6F3A"/>
    <w:rsid w:val="005D321B"/>
    <w:rsid w:val="005F607B"/>
    <w:rsid w:val="00621FC7"/>
    <w:rsid w:val="00626EDC"/>
    <w:rsid w:val="0066664E"/>
    <w:rsid w:val="00675E40"/>
    <w:rsid w:val="00687D08"/>
    <w:rsid w:val="00690A09"/>
    <w:rsid w:val="006B372D"/>
    <w:rsid w:val="006C0868"/>
    <w:rsid w:val="006C21DF"/>
    <w:rsid w:val="00745AE1"/>
    <w:rsid w:val="0077334C"/>
    <w:rsid w:val="007801BE"/>
    <w:rsid w:val="00780E5D"/>
    <w:rsid w:val="007E56E2"/>
    <w:rsid w:val="007F511D"/>
    <w:rsid w:val="007F568D"/>
    <w:rsid w:val="0081143B"/>
    <w:rsid w:val="008152D1"/>
    <w:rsid w:val="00817A7B"/>
    <w:rsid w:val="00822500"/>
    <w:rsid w:val="0082499D"/>
    <w:rsid w:val="00834970"/>
    <w:rsid w:val="008361E9"/>
    <w:rsid w:val="00847630"/>
    <w:rsid w:val="00852D45"/>
    <w:rsid w:val="00862464"/>
    <w:rsid w:val="00882880"/>
    <w:rsid w:val="008A4D5A"/>
    <w:rsid w:val="008B36FE"/>
    <w:rsid w:val="008D3657"/>
    <w:rsid w:val="008E73B8"/>
    <w:rsid w:val="009002DF"/>
    <w:rsid w:val="009052C2"/>
    <w:rsid w:val="0091553C"/>
    <w:rsid w:val="009174B3"/>
    <w:rsid w:val="00930D36"/>
    <w:rsid w:val="00933F46"/>
    <w:rsid w:val="0096376E"/>
    <w:rsid w:val="009638BC"/>
    <w:rsid w:val="009826DA"/>
    <w:rsid w:val="00986AE4"/>
    <w:rsid w:val="0099608D"/>
    <w:rsid w:val="009A3F88"/>
    <w:rsid w:val="009A69BE"/>
    <w:rsid w:val="009C382D"/>
    <w:rsid w:val="009C45DC"/>
    <w:rsid w:val="009C64C4"/>
    <w:rsid w:val="009C7DD9"/>
    <w:rsid w:val="009D1021"/>
    <w:rsid w:val="009E06DC"/>
    <w:rsid w:val="009F208A"/>
    <w:rsid w:val="00A15543"/>
    <w:rsid w:val="00A2053A"/>
    <w:rsid w:val="00A25E6C"/>
    <w:rsid w:val="00A2672D"/>
    <w:rsid w:val="00A3007D"/>
    <w:rsid w:val="00A3513C"/>
    <w:rsid w:val="00A4600F"/>
    <w:rsid w:val="00A51408"/>
    <w:rsid w:val="00A56E7D"/>
    <w:rsid w:val="00A61B87"/>
    <w:rsid w:val="00A70850"/>
    <w:rsid w:val="00A77146"/>
    <w:rsid w:val="00AA79A3"/>
    <w:rsid w:val="00AC7634"/>
    <w:rsid w:val="00AD5025"/>
    <w:rsid w:val="00AD56CE"/>
    <w:rsid w:val="00AE381B"/>
    <w:rsid w:val="00AF00CF"/>
    <w:rsid w:val="00AF3FCF"/>
    <w:rsid w:val="00AF47D1"/>
    <w:rsid w:val="00AF678A"/>
    <w:rsid w:val="00B03F7A"/>
    <w:rsid w:val="00B159D1"/>
    <w:rsid w:val="00B22698"/>
    <w:rsid w:val="00B244AF"/>
    <w:rsid w:val="00B30EA6"/>
    <w:rsid w:val="00B61299"/>
    <w:rsid w:val="00B71634"/>
    <w:rsid w:val="00B72C30"/>
    <w:rsid w:val="00B8166A"/>
    <w:rsid w:val="00B858E3"/>
    <w:rsid w:val="00B904EF"/>
    <w:rsid w:val="00B933AA"/>
    <w:rsid w:val="00B9399F"/>
    <w:rsid w:val="00BA24AA"/>
    <w:rsid w:val="00BA597D"/>
    <w:rsid w:val="00BB09EB"/>
    <w:rsid w:val="00BB0FF0"/>
    <w:rsid w:val="00BB192B"/>
    <w:rsid w:val="00BC1EAA"/>
    <w:rsid w:val="00BC3413"/>
    <w:rsid w:val="00BE15A8"/>
    <w:rsid w:val="00BF4DE8"/>
    <w:rsid w:val="00C0052A"/>
    <w:rsid w:val="00C23370"/>
    <w:rsid w:val="00C36F66"/>
    <w:rsid w:val="00C55450"/>
    <w:rsid w:val="00C603F2"/>
    <w:rsid w:val="00C638D4"/>
    <w:rsid w:val="00C7332D"/>
    <w:rsid w:val="00C833C1"/>
    <w:rsid w:val="00C934CF"/>
    <w:rsid w:val="00CA2B9D"/>
    <w:rsid w:val="00CC0968"/>
    <w:rsid w:val="00CE25FC"/>
    <w:rsid w:val="00D23ADF"/>
    <w:rsid w:val="00D456B7"/>
    <w:rsid w:val="00DA73D5"/>
    <w:rsid w:val="00DC19B2"/>
    <w:rsid w:val="00DD0638"/>
    <w:rsid w:val="00DD3B88"/>
    <w:rsid w:val="00DD7CE5"/>
    <w:rsid w:val="00DF6C90"/>
    <w:rsid w:val="00E00784"/>
    <w:rsid w:val="00E122B0"/>
    <w:rsid w:val="00E47E7B"/>
    <w:rsid w:val="00E5152A"/>
    <w:rsid w:val="00E52CB4"/>
    <w:rsid w:val="00E55596"/>
    <w:rsid w:val="00E706B6"/>
    <w:rsid w:val="00E8332F"/>
    <w:rsid w:val="00E83522"/>
    <w:rsid w:val="00E841C8"/>
    <w:rsid w:val="00E953E9"/>
    <w:rsid w:val="00E95641"/>
    <w:rsid w:val="00EA7DD1"/>
    <w:rsid w:val="00EC6F6F"/>
    <w:rsid w:val="00EE1EA5"/>
    <w:rsid w:val="00EE3A69"/>
    <w:rsid w:val="00F02542"/>
    <w:rsid w:val="00F05FB7"/>
    <w:rsid w:val="00F41C60"/>
    <w:rsid w:val="00F44B53"/>
    <w:rsid w:val="00F45E3F"/>
    <w:rsid w:val="00F6686C"/>
    <w:rsid w:val="00F70ECA"/>
    <w:rsid w:val="00F77C4E"/>
    <w:rsid w:val="00F8286E"/>
    <w:rsid w:val="00F87E8F"/>
    <w:rsid w:val="00F90FB2"/>
    <w:rsid w:val="00F92521"/>
    <w:rsid w:val="00FB6C40"/>
    <w:rsid w:val="00FD0AF4"/>
    <w:rsid w:val="00FE1185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380300"/>
  <w15:docId w15:val="{6C39B1BA-644F-4FA0-BCA5-13AF0366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B87"/>
  </w:style>
  <w:style w:type="paragraph" w:styleId="Balk1">
    <w:name w:val="heading 1"/>
    <w:basedOn w:val="Normal"/>
    <w:next w:val="Normal"/>
    <w:qFormat/>
    <w:rsid w:val="00A61B87"/>
    <w:pPr>
      <w:keepNext/>
      <w:spacing w:before="280"/>
      <w:jc w:val="center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9637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37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D3B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D3B88"/>
  </w:style>
  <w:style w:type="paragraph" w:styleId="AltBilgi">
    <w:name w:val="footer"/>
    <w:basedOn w:val="Normal"/>
    <w:link w:val="AltBilgiChar"/>
    <w:uiPriority w:val="99"/>
    <w:rsid w:val="00DD3B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3B88"/>
  </w:style>
  <w:style w:type="character" w:styleId="Gl">
    <w:name w:val="Strong"/>
    <w:basedOn w:val="VarsaylanParagrafYazTipi"/>
    <w:qFormat/>
    <w:rsid w:val="000713DC"/>
    <w:rPr>
      <w:b/>
      <w:bCs/>
    </w:rPr>
  </w:style>
  <w:style w:type="paragraph" w:customStyle="1" w:styleId="BasicParagraph">
    <w:name w:val="[Basic Paragraph]"/>
    <w:basedOn w:val="Normal"/>
    <w:uiPriority w:val="99"/>
    <w:rsid w:val="00B8166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table" w:styleId="TabloKlavuzu">
    <w:name w:val="Table Grid"/>
    <w:basedOn w:val="NormalTablo"/>
    <w:uiPriority w:val="59"/>
    <w:rsid w:val="008114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1143B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2B6FD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B6FDC"/>
    <w:pPr>
      <w:widowControl w:val="0"/>
      <w:autoSpaceDE w:val="0"/>
      <w:autoSpaceDN w:val="0"/>
    </w:pPr>
    <w:rPr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B6FDC"/>
    <w:rPr>
      <w:lang w:eastAsia="en-US"/>
    </w:rPr>
  </w:style>
  <w:style w:type="paragraph" w:styleId="KonuBal">
    <w:name w:val="Title"/>
    <w:basedOn w:val="Normal"/>
    <w:link w:val="KonuBalChar"/>
    <w:uiPriority w:val="10"/>
    <w:qFormat/>
    <w:rsid w:val="002B6FDC"/>
    <w:pPr>
      <w:widowControl w:val="0"/>
      <w:autoSpaceDE w:val="0"/>
      <w:autoSpaceDN w:val="0"/>
      <w:spacing w:before="218"/>
      <w:ind w:left="3217" w:right="3179"/>
      <w:jc w:val="center"/>
    </w:pPr>
    <w:rPr>
      <w:b/>
      <w:bCs/>
      <w:sz w:val="24"/>
      <w:szCs w:val="24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B6FDC"/>
    <w:rPr>
      <w:b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B6FDC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B5C2DC-AADC-4B61-B8BE-5BA995AFCE5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ŞİRKET:                                                                                           TARİH:</vt:lpstr>
      <vt:lpstr>ŞİRKET:                                                                                           TARİH:</vt:lpstr>
    </vt:vector>
  </TitlesOfParts>
  <Company>okan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PINAR BİRGİ</dc:creator>
  <cp:lastModifiedBy>Elif ÖZTÜRK BENVENİSTE</cp:lastModifiedBy>
  <cp:revision>6</cp:revision>
  <cp:lastPrinted>2024-05-29T14:22:00Z</cp:lastPrinted>
  <dcterms:created xsi:type="dcterms:W3CDTF">2024-05-29T14:24:00Z</dcterms:created>
  <dcterms:modified xsi:type="dcterms:W3CDTF">2024-05-29T14:28:00Z</dcterms:modified>
</cp:coreProperties>
</file>